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CB3" w:rsidRDefault="00031CB3" w:rsidP="00026C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031CB3" w:rsidRDefault="00031CB3" w:rsidP="00031C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Данная рабочая программа по английскому языку разработана </w:t>
      </w:r>
      <w:r w:rsidR="005A5B21">
        <w:rPr>
          <w:sz w:val="28"/>
          <w:szCs w:val="28"/>
        </w:rPr>
        <w:t>для обучения в 5 классе 2019/2020</w:t>
      </w:r>
      <w:r>
        <w:rPr>
          <w:sz w:val="28"/>
          <w:szCs w:val="28"/>
        </w:rPr>
        <w:t xml:space="preserve"> учебном году.</w:t>
      </w:r>
      <w:r w:rsidRPr="009928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Рабочая программа </w:t>
      </w:r>
      <w:r w:rsidRPr="009928D8">
        <w:rPr>
          <w:bCs/>
          <w:sz w:val="28"/>
          <w:szCs w:val="28"/>
        </w:rPr>
        <w:t>составлена</w:t>
      </w:r>
      <w:r w:rsidRPr="009928D8">
        <w:rPr>
          <w:sz w:val="28"/>
          <w:szCs w:val="28"/>
        </w:rPr>
        <w:t xml:space="preserve"> </w:t>
      </w:r>
      <w:r w:rsidRPr="009928D8">
        <w:rPr>
          <w:bCs/>
          <w:sz w:val="28"/>
          <w:szCs w:val="28"/>
        </w:rPr>
        <w:t>на основе</w:t>
      </w:r>
      <w:r w:rsidRPr="00FD2415">
        <w:rPr>
          <w:sz w:val="28"/>
          <w:szCs w:val="28"/>
        </w:rPr>
        <w:t xml:space="preserve"> авторской программы </w:t>
      </w:r>
      <w:r>
        <w:rPr>
          <w:sz w:val="28"/>
          <w:szCs w:val="28"/>
        </w:rPr>
        <w:t xml:space="preserve">О.В. Афанасьевой, И.В. Михеевой </w:t>
      </w:r>
      <w:r w:rsidRPr="00FD2415">
        <w:rPr>
          <w:sz w:val="28"/>
          <w:szCs w:val="28"/>
        </w:rPr>
        <w:t>«</w:t>
      </w:r>
      <w:r>
        <w:rPr>
          <w:sz w:val="28"/>
          <w:szCs w:val="28"/>
          <w:lang w:val="en-US"/>
        </w:rPr>
        <w:t>Rainbow</w:t>
      </w:r>
      <w:r w:rsidRPr="00F7767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 w:rsidR="005A5B21">
        <w:rPr>
          <w:sz w:val="28"/>
          <w:szCs w:val="28"/>
        </w:rPr>
        <w:t xml:space="preserve"> Английский язык 5</w:t>
      </w:r>
      <w:r>
        <w:rPr>
          <w:sz w:val="28"/>
          <w:szCs w:val="28"/>
        </w:rPr>
        <w:t xml:space="preserve"> классы</w:t>
      </w:r>
      <w:r w:rsidR="005A5B21">
        <w:rPr>
          <w:sz w:val="28"/>
          <w:szCs w:val="28"/>
        </w:rPr>
        <w:t xml:space="preserve"> Москва: Дрофа, 2015</w:t>
      </w:r>
      <w:r>
        <w:rPr>
          <w:sz w:val="28"/>
          <w:szCs w:val="28"/>
        </w:rPr>
        <w:t>, стандартов основного общего</w:t>
      </w:r>
      <w:r w:rsidRPr="0084430F">
        <w:rPr>
          <w:sz w:val="28"/>
          <w:szCs w:val="28"/>
        </w:rPr>
        <w:t xml:space="preserve"> образования второго поколения, примерной программы </w:t>
      </w:r>
      <w:r>
        <w:rPr>
          <w:sz w:val="28"/>
          <w:szCs w:val="28"/>
        </w:rPr>
        <w:t xml:space="preserve">основного </w:t>
      </w:r>
      <w:r w:rsidRPr="0084430F">
        <w:rPr>
          <w:sz w:val="28"/>
          <w:szCs w:val="28"/>
        </w:rPr>
        <w:t xml:space="preserve">общего образования по иностранному языку с учетом планируемых результатов </w:t>
      </w:r>
      <w:r>
        <w:rPr>
          <w:sz w:val="28"/>
          <w:szCs w:val="28"/>
        </w:rPr>
        <w:t xml:space="preserve">основного </w:t>
      </w:r>
      <w:r w:rsidRPr="0084430F">
        <w:rPr>
          <w:sz w:val="28"/>
          <w:szCs w:val="28"/>
        </w:rPr>
        <w:t>общего образования</w:t>
      </w:r>
      <w:r>
        <w:rPr>
          <w:sz w:val="28"/>
          <w:szCs w:val="28"/>
        </w:rPr>
        <w:t>.</w:t>
      </w:r>
    </w:p>
    <w:p w:rsidR="00031CB3" w:rsidRDefault="00031CB3" w:rsidP="00031C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Рабочая программа п</w:t>
      </w:r>
      <w:r w:rsidRPr="00FD2415">
        <w:rPr>
          <w:sz w:val="28"/>
          <w:szCs w:val="28"/>
        </w:rPr>
        <w:t>олностью отвечает требованиям времени, обеспечивает формирование личностных, метапредметных и предметных компетенций, предопределяющих дальнейшее успешное обучение в основной и старшей школе. Программа соответствует стратегической линии развития общего образования в России и имеет все основания для широкого использования в преподавании иностранных языков в школе.</w:t>
      </w:r>
    </w:p>
    <w:p w:rsidR="00031CB3" w:rsidRPr="002E087C" w:rsidRDefault="00031CB3" w:rsidP="00031CB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Общая характеристика учебного предмета</w:t>
      </w:r>
    </w:p>
    <w:p w:rsidR="00031CB3" w:rsidRPr="00031CB3" w:rsidRDefault="00031CB3" w:rsidP="00031CB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1CB3">
        <w:rPr>
          <w:rFonts w:eastAsiaTheme="minorHAnsi"/>
          <w:sz w:val="28"/>
          <w:szCs w:val="28"/>
          <w:lang w:eastAsia="en-US"/>
        </w:rPr>
        <w:t xml:space="preserve">       Язык является важнейшим средством общения, без которого невозможно существование и развитие человеческого общества. Обучение иностранным языкам (в том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1CB3">
        <w:rPr>
          <w:rFonts w:eastAsiaTheme="minorHAnsi"/>
          <w:sz w:val="28"/>
          <w:szCs w:val="28"/>
          <w:lang w:eastAsia="en-US"/>
        </w:rPr>
        <w:t>числе английскому) рассматривается как одно из приоритетных направлений модернизации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1CB3">
        <w:rPr>
          <w:rFonts w:eastAsiaTheme="minorHAnsi"/>
          <w:sz w:val="28"/>
          <w:szCs w:val="28"/>
          <w:lang w:eastAsia="en-US"/>
        </w:rPr>
        <w:t>школьного образования. Происходящие сегодня изменения в общественных отношениях,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1CB3">
        <w:rPr>
          <w:rFonts w:eastAsiaTheme="minorHAnsi"/>
          <w:sz w:val="28"/>
          <w:szCs w:val="28"/>
          <w:lang w:eastAsia="en-US"/>
        </w:rPr>
        <w:t>средствах коммуникации (использование новых информационных технологий) требуют</w:t>
      </w:r>
    </w:p>
    <w:p w:rsidR="00031CB3" w:rsidRPr="00031CB3" w:rsidRDefault="00031CB3" w:rsidP="00031CB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1CB3">
        <w:rPr>
          <w:rFonts w:eastAsiaTheme="minorHAnsi"/>
          <w:sz w:val="28"/>
          <w:szCs w:val="28"/>
          <w:lang w:eastAsia="en-US"/>
        </w:rPr>
        <w:t>повышения коммуникативной компетенции школьников, совершенствования их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1CB3">
        <w:rPr>
          <w:rFonts w:eastAsiaTheme="minorHAnsi"/>
          <w:sz w:val="28"/>
          <w:szCs w:val="28"/>
          <w:lang w:eastAsia="en-US"/>
        </w:rPr>
        <w:t>филологической подготовки. Все это повышает статус предмета «иностранный язык» как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1CB3">
        <w:rPr>
          <w:rFonts w:eastAsiaTheme="minorHAnsi"/>
          <w:sz w:val="28"/>
          <w:szCs w:val="28"/>
          <w:lang w:eastAsia="en-US"/>
        </w:rPr>
        <w:t>общеобразовательной учебной дисциплины.</w:t>
      </w:r>
    </w:p>
    <w:p w:rsidR="00031CB3" w:rsidRPr="00031CB3" w:rsidRDefault="00031CB3" w:rsidP="00031CB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Pr="00031CB3">
        <w:rPr>
          <w:rFonts w:eastAsiaTheme="minorHAnsi"/>
          <w:sz w:val="28"/>
          <w:szCs w:val="28"/>
          <w:lang w:eastAsia="en-US"/>
        </w:rPr>
        <w:t>Иностранный язык как учебный предмет характеризуется:</w:t>
      </w:r>
    </w:p>
    <w:p w:rsidR="00031CB3" w:rsidRPr="00031CB3" w:rsidRDefault="00031CB3" w:rsidP="00031CB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1CB3">
        <w:rPr>
          <w:rFonts w:eastAsiaTheme="minorHAnsi"/>
          <w:sz w:val="28"/>
          <w:szCs w:val="28"/>
          <w:lang w:eastAsia="en-US"/>
        </w:rPr>
        <w:t>- межпредметностью (содержанием речи на иностранном языке могут быть сведения из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1CB3">
        <w:rPr>
          <w:rFonts w:eastAsiaTheme="minorHAnsi"/>
          <w:sz w:val="28"/>
          <w:szCs w:val="28"/>
          <w:lang w:eastAsia="en-US"/>
        </w:rPr>
        <w:t>разных областей знания, например, литературы, искусства, истории, географии, математики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1CB3">
        <w:rPr>
          <w:rFonts w:eastAsiaTheme="minorHAnsi"/>
          <w:sz w:val="28"/>
          <w:szCs w:val="28"/>
          <w:lang w:eastAsia="en-US"/>
        </w:rPr>
        <w:t>др.);</w:t>
      </w:r>
    </w:p>
    <w:p w:rsidR="00031CB3" w:rsidRPr="00031CB3" w:rsidRDefault="00031CB3" w:rsidP="00031CB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1CB3">
        <w:rPr>
          <w:rFonts w:eastAsiaTheme="minorHAnsi"/>
          <w:sz w:val="28"/>
          <w:szCs w:val="28"/>
          <w:lang w:eastAsia="en-US"/>
        </w:rPr>
        <w:t>- многоуровневостью (с одной стороны необходимо овладение различными языковыми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1CB3">
        <w:rPr>
          <w:rFonts w:eastAsiaTheme="minorHAnsi"/>
          <w:sz w:val="28"/>
          <w:szCs w:val="28"/>
          <w:lang w:eastAsia="en-US"/>
        </w:rPr>
        <w:t>средствами, соотносящимися с аспектами языка: лексическим, грамматическим,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1CB3">
        <w:rPr>
          <w:rFonts w:eastAsiaTheme="minorHAnsi"/>
          <w:sz w:val="28"/>
          <w:szCs w:val="28"/>
          <w:lang w:eastAsia="en-US"/>
        </w:rPr>
        <w:t>фонетическим, с другой - умениями в четырех видах речевой деятельности);</w:t>
      </w:r>
    </w:p>
    <w:p w:rsidR="00031CB3" w:rsidRPr="00031CB3" w:rsidRDefault="00031CB3" w:rsidP="00031CB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1CB3">
        <w:rPr>
          <w:rFonts w:eastAsiaTheme="minorHAnsi"/>
          <w:sz w:val="28"/>
          <w:szCs w:val="28"/>
          <w:lang w:eastAsia="en-US"/>
        </w:rPr>
        <w:t>- полифункциональностью (может выступать как цель обучения и как средство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1CB3">
        <w:rPr>
          <w:rFonts w:eastAsiaTheme="minorHAnsi"/>
          <w:sz w:val="28"/>
          <w:szCs w:val="28"/>
          <w:lang w:eastAsia="en-US"/>
        </w:rPr>
        <w:t>приобретения сведений в самых различных областях знания).</w:t>
      </w:r>
    </w:p>
    <w:p w:rsidR="00031CB3" w:rsidRPr="005A5F03" w:rsidRDefault="005A5F03" w:rsidP="005A5F0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031CB3" w:rsidRPr="005A5F03">
        <w:rPr>
          <w:rFonts w:eastAsiaTheme="minorHAnsi"/>
          <w:sz w:val="28"/>
          <w:szCs w:val="28"/>
          <w:lang w:eastAsia="en-US"/>
        </w:rPr>
        <w:t>Владение английским языком позволяет повысить уровень гуманитарного</w:t>
      </w:r>
    </w:p>
    <w:p w:rsidR="00031CB3" w:rsidRPr="005A5F03" w:rsidRDefault="00031CB3" w:rsidP="005A5F0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A5F03">
        <w:rPr>
          <w:rFonts w:eastAsiaTheme="minorHAnsi"/>
          <w:sz w:val="28"/>
          <w:szCs w:val="28"/>
          <w:lang w:eastAsia="en-US"/>
        </w:rPr>
        <w:t>образования школьников</w:t>
      </w:r>
      <w:r w:rsidR="005A5F03">
        <w:rPr>
          <w:rFonts w:eastAsiaTheme="minorHAnsi"/>
          <w:sz w:val="28"/>
          <w:szCs w:val="28"/>
          <w:lang w:eastAsia="en-US"/>
        </w:rPr>
        <w:t xml:space="preserve"> 5-го</w:t>
      </w:r>
      <w:r w:rsidRPr="005A5F03">
        <w:rPr>
          <w:rFonts w:eastAsiaTheme="minorHAnsi"/>
          <w:sz w:val="28"/>
          <w:szCs w:val="28"/>
          <w:lang w:eastAsia="en-US"/>
        </w:rPr>
        <w:t xml:space="preserve"> класса и способствует формированию личности обучающихся и</w:t>
      </w:r>
      <w:r w:rsidR="005A5F03">
        <w:rPr>
          <w:rFonts w:eastAsiaTheme="minorHAnsi"/>
          <w:sz w:val="28"/>
          <w:szCs w:val="28"/>
          <w:lang w:eastAsia="en-US"/>
        </w:rPr>
        <w:t xml:space="preserve"> </w:t>
      </w:r>
      <w:r w:rsidRPr="005A5F03">
        <w:rPr>
          <w:rFonts w:eastAsiaTheme="minorHAnsi"/>
          <w:sz w:val="28"/>
          <w:szCs w:val="28"/>
          <w:lang w:eastAsia="en-US"/>
        </w:rPr>
        <w:t>ее социальной адаптации к условиям постоянно меняющегося поликультурного,</w:t>
      </w:r>
      <w:r w:rsidR="005A5F03">
        <w:rPr>
          <w:rFonts w:eastAsiaTheme="minorHAnsi"/>
          <w:sz w:val="28"/>
          <w:szCs w:val="28"/>
          <w:lang w:eastAsia="en-US"/>
        </w:rPr>
        <w:t xml:space="preserve"> </w:t>
      </w:r>
      <w:r w:rsidRPr="005A5F03">
        <w:rPr>
          <w:rFonts w:eastAsiaTheme="minorHAnsi"/>
          <w:sz w:val="28"/>
          <w:szCs w:val="28"/>
          <w:lang w:eastAsia="en-US"/>
        </w:rPr>
        <w:t>полиязычного мира.</w:t>
      </w:r>
    </w:p>
    <w:p w:rsidR="00C31F48" w:rsidRDefault="005A5F03" w:rsidP="005A5F0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</w:t>
      </w:r>
      <w:r w:rsidR="00031CB3" w:rsidRPr="005A5F03">
        <w:rPr>
          <w:rFonts w:eastAsiaTheme="minorHAnsi"/>
          <w:sz w:val="28"/>
          <w:szCs w:val="28"/>
          <w:lang w:eastAsia="en-US"/>
        </w:rPr>
        <w:t>Иностранный язык расширяет лингвистический кругозор учащихся, способствует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31CB3" w:rsidRPr="005A5F03">
        <w:rPr>
          <w:rFonts w:eastAsiaTheme="minorHAnsi"/>
          <w:sz w:val="28"/>
          <w:szCs w:val="28"/>
          <w:lang w:eastAsia="en-US"/>
        </w:rPr>
        <w:t>формированию культуры общения, содействует общему речевому развитию учащихся. В этом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31CB3" w:rsidRPr="005A5F03">
        <w:rPr>
          <w:rFonts w:eastAsiaTheme="minorHAnsi"/>
          <w:sz w:val="28"/>
          <w:szCs w:val="28"/>
          <w:lang w:eastAsia="en-US"/>
        </w:rPr>
        <w:t>проявляется взаимодействие всех языковых учебных предметов, способствующих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31CB3" w:rsidRPr="005A5F03">
        <w:rPr>
          <w:rFonts w:eastAsiaTheme="minorHAnsi"/>
          <w:sz w:val="28"/>
          <w:szCs w:val="28"/>
          <w:lang w:eastAsia="en-US"/>
        </w:rPr>
        <w:t>формированию основ филологического образования школьников.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31CB3" w:rsidRPr="005A5F03">
        <w:rPr>
          <w:rFonts w:eastAsiaTheme="minorHAnsi"/>
          <w:sz w:val="28"/>
          <w:szCs w:val="28"/>
          <w:lang w:eastAsia="en-US"/>
        </w:rPr>
        <w:t>Обучение английскому языку в основной школе обеспечивает преемственность с начальной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31CB3" w:rsidRPr="005A5F03">
        <w:rPr>
          <w:rFonts w:eastAsiaTheme="minorHAnsi"/>
          <w:sz w:val="28"/>
          <w:szCs w:val="28"/>
          <w:lang w:eastAsia="en-US"/>
        </w:rPr>
        <w:t>школой. Продолжается накопление лингвистических знаний, позволяющих не только умело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31CB3" w:rsidRPr="005A5F03">
        <w:rPr>
          <w:rFonts w:eastAsiaTheme="minorHAnsi"/>
          <w:sz w:val="28"/>
          <w:szCs w:val="28"/>
          <w:lang w:eastAsia="en-US"/>
        </w:rPr>
        <w:t>пользоваться английским языком, но и осознавать особенности своего мышления на основе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31CB3" w:rsidRPr="005A5F03">
        <w:rPr>
          <w:rFonts w:eastAsiaTheme="minorHAnsi"/>
          <w:sz w:val="28"/>
          <w:szCs w:val="28"/>
          <w:lang w:eastAsia="en-US"/>
        </w:rPr>
        <w:t>сопоставления английского языка с русским; формирование знаний о культуре, реалиях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31CB3" w:rsidRPr="005A5F03">
        <w:rPr>
          <w:rFonts w:eastAsiaTheme="minorHAnsi"/>
          <w:sz w:val="28"/>
          <w:szCs w:val="28"/>
          <w:lang w:eastAsia="en-US"/>
        </w:rPr>
        <w:t>традициях стран, говорящих на английском языке, представлений о достижениях культуры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31CB3" w:rsidRPr="005A5F03">
        <w:rPr>
          <w:rFonts w:eastAsiaTheme="minorHAnsi"/>
          <w:sz w:val="28"/>
          <w:szCs w:val="28"/>
          <w:lang w:eastAsia="en-US"/>
        </w:rPr>
        <w:t>своего и англоговорящих народов. Круг интересов обучающихся не только расширяется, но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31CB3" w:rsidRPr="005A5F03">
        <w:rPr>
          <w:rFonts w:eastAsiaTheme="minorHAnsi"/>
          <w:sz w:val="28"/>
          <w:szCs w:val="28"/>
          <w:lang w:eastAsia="en-US"/>
        </w:rPr>
        <w:t>дифференцируется в зависимости от социальной среды, индивидуальных интересов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31CB3" w:rsidRPr="005A5F03">
        <w:rPr>
          <w:rFonts w:eastAsiaTheme="minorHAnsi"/>
          <w:sz w:val="28"/>
          <w:szCs w:val="28"/>
          <w:lang w:eastAsia="en-US"/>
        </w:rPr>
        <w:t xml:space="preserve">склонностей. </w:t>
      </w:r>
      <w:r w:rsidR="00031CB3" w:rsidRPr="005A5F03">
        <w:rPr>
          <w:rFonts w:eastAsiaTheme="minorHAnsi"/>
          <w:iCs/>
          <w:sz w:val="28"/>
          <w:szCs w:val="28"/>
          <w:lang w:eastAsia="en-US"/>
        </w:rPr>
        <w:t xml:space="preserve">Уровень курса </w:t>
      </w:r>
      <w:r w:rsidR="00031CB3" w:rsidRPr="005A5F03">
        <w:rPr>
          <w:rFonts w:eastAsiaTheme="minorHAnsi"/>
          <w:sz w:val="28"/>
          <w:szCs w:val="28"/>
          <w:lang w:eastAsia="en-US"/>
        </w:rPr>
        <w:t>– базовый.</w:t>
      </w:r>
    </w:p>
    <w:p w:rsidR="005A5F03" w:rsidRDefault="005A5F03" w:rsidP="005A5F03">
      <w:pPr>
        <w:pStyle w:val="2"/>
        <w:ind w:firstLine="0"/>
        <w:rPr>
          <w:bCs/>
          <w:szCs w:val="28"/>
        </w:rPr>
      </w:pPr>
      <w:r>
        <w:rPr>
          <w:rFonts w:eastAsiaTheme="minorHAnsi"/>
          <w:b/>
          <w:szCs w:val="28"/>
          <w:lang w:eastAsia="en-US"/>
        </w:rPr>
        <w:t xml:space="preserve">     </w:t>
      </w:r>
      <w:r w:rsidRPr="005A5F03">
        <w:rPr>
          <w:rFonts w:eastAsiaTheme="minorHAnsi"/>
          <w:b/>
          <w:szCs w:val="28"/>
          <w:lang w:eastAsia="en-US"/>
        </w:rPr>
        <w:t>Целью</w:t>
      </w:r>
      <w:r w:rsidRPr="005A5F03">
        <w:rPr>
          <w:rFonts w:eastAsiaTheme="minorHAnsi"/>
          <w:szCs w:val="28"/>
          <w:lang w:eastAsia="en-US"/>
        </w:rPr>
        <w:t xml:space="preserve"> обучения английскому языку в</w:t>
      </w:r>
      <w:r>
        <w:rPr>
          <w:rFonts w:eastAsiaTheme="minorHAnsi"/>
          <w:szCs w:val="28"/>
          <w:lang w:eastAsia="en-US"/>
        </w:rPr>
        <w:t xml:space="preserve"> 5</w:t>
      </w:r>
      <w:r w:rsidRPr="005A5F03">
        <w:rPr>
          <w:rFonts w:eastAsiaTheme="minorHAnsi"/>
          <w:szCs w:val="28"/>
          <w:lang w:eastAsia="en-US"/>
        </w:rPr>
        <w:t xml:space="preserve"> классе является развитие коммуникативной</w:t>
      </w:r>
      <w:r>
        <w:rPr>
          <w:rFonts w:eastAsiaTheme="minorHAnsi"/>
          <w:szCs w:val="28"/>
          <w:lang w:eastAsia="en-US"/>
        </w:rPr>
        <w:t xml:space="preserve"> </w:t>
      </w:r>
      <w:r w:rsidRPr="005A5F03">
        <w:rPr>
          <w:rFonts w:eastAsiaTheme="minorHAnsi"/>
          <w:szCs w:val="28"/>
          <w:lang w:eastAsia="en-US"/>
        </w:rPr>
        <w:t>компетенции, т.е. способности и готовности осуществлять</w:t>
      </w:r>
      <w:r>
        <w:rPr>
          <w:rFonts w:eastAsiaTheme="minorHAnsi"/>
          <w:szCs w:val="28"/>
          <w:lang w:eastAsia="en-US"/>
        </w:rPr>
        <w:t xml:space="preserve"> </w:t>
      </w:r>
      <w:r w:rsidRPr="005A5F03">
        <w:rPr>
          <w:rFonts w:eastAsiaTheme="minorHAnsi"/>
          <w:szCs w:val="28"/>
          <w:lang w:eastAsia="en-US"/>
        </w:rPr>
        <w:t>иноязычное межличностное и</w:t>
      </w:r>
      <w:r>
        <w:rPr>
          <w:rFonts w:eastAsiaTheme="minorHAnsi"/>
          <w:szCs w:val="28"/>
          <w:lang w:eastAsia="en-US"/>
        </w:rPr>
        <w:t xml:space="preserve"> </w:t>
      </w:r>
      <w:r w:rsidRPr="005A5F03">
        <w:rPr>
          <w:rFonts w:eastAsiaTheme="minorHAnsi"/>
          <w:szCs w:val="28"/>
          <w:lang w:eastAsia="en-US"/>
        </w:rPr>
        <w:t>межкультурное общение с носителями языка, в совокупности её составляющих - речевой,</w:t>
      </w:r>
      <w:r>
        <w:rPr>
          <w:rFonts w:eastAsiaTheme="minorHAnsi"/>
          <w:szCs w:val="28"/>
          <w:lang w:eastAsia="en-US"/>
        </w:rPr>
        <w:t xml:space="preserve"> </w:t>
      </w:r>
      <w:r w:rsidRPr="005A5F03">
        <w:rPr>
          <w:rFonts w:eastAsiaTheme="minorHAnsi"/>
          <w:szCs w:val="28"/>
          <w:lang w:eastAsia="en-US"/>
        </w:rPr>
        <w:t>языковой, социокультурной, компенсаторной, учебно</w:t>
      </w:r>
      <w:r>
        <w:rPr>
          <w:rFonts w:eastAsiaTheme="minorHAnsi"/>
          <w:szCs w:val="28"/>
          <w:lang w:eastAsia="en-US"/>
        </w:rPr>
        <w:t xml:space="preserve">-познавательной </w:t>
      </w:r>
      <w:r w:rsidRPr="002139F9">
        <w:rPr>
          <w:bCs/>
          <w:szCs w:val="28"/>
        </w:rPr>
        <w:t xml:space="preserve">и  способствует решению следующих </w:t>
      </w:r>
      <w:r w:rsidRPr="002139F9">
        <w:rPr>
          <w:b/>
          <w:bCs/>
          <w:szCs w:val="28"/>
        </w:rPr>
        <w:t>задач</w:t>
      </w:r>
      <w:r>
        <w:rPr>
          <w:bCs/>
          <w:szCs w:val="28"/>
        </w:rPr>
        <w:t>:</w:t>
      </w:r>
    </w:p>
    <w:p w:rsidR="005A5F03" w:rsidRPr="005A5F03" w:rsidRDefault="005A5F03" w:rsidP="005A5F0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A5F03">
        <w:rPr>
          <w:rFonts w:eastAsiaTheme="minorHAnsi"/>
          <w:sz w:val="28"/>
          <w:szCs w:val="28"/>
          <w:lang w:eastAsia="en-US"/>
        </w:rPr>
        <w:t xml:space="preserve">- </w:t>
      </w:r>
      <w:r w:rsidRPr="005A5F03">
        <w:rPr>
          <w:rFonts w:eastAsiaTheme="minorHAnsi"/>
          <w:iCs/>
          <w:sz w:val="28"/>
          <w:szCs w:val="28"/>
          <w:lang w:eastAsia="en-US"/>
        </w:rPr>
        <w:t xml:space="preserve">речевая компетенция </w:t>
      </w:r>
      <w:r w:rsidRPr="005A5F03">
        <w:rPr>
          <w:rFonts w:eastAsiaTheme="minorHAnsi"/>
          <w:sz w:val="28"/>
          <w:szCs w:val="28"/>
          <w:lang w:eastAsia="en-US"/>
        </w:rPr>
        <w:t>– развитие коммуникативных умений в говорении, аудировании, чтении, письме;</w:t>
      </w:r>
    </w:p>
    <w:p w:rsidR="005A5F03" w:rsidRDefault="005A5F03" w:rsidP="005A5F0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A5F03">
        <w:rPr>
          <w:rFonts w:eastAsiaTheme="minorHAnsi"/>
          <w:sz w:val="28"/>
          <w:szCs w:val="28"/>
          <w:lang w:eastAsia="en-US"/>
        </w:rPr>
        <w:t xml:space="preserve">- </w:t>
      </w:r>
      <w:r w:rsidRPr="005A5F03">
        <w:rPr>
          <w:rFonts w:eastAsiaTheme="minorHAnsi"/>
          <w:iCs/>
          <w:sz w:val="28"/>
          <w:szCs w:val="28"/>
          <w:lang w:eastAsia="en-US"/>
        </w:rPr>
        <w:t>языковая компетенция</w:t>
      </w:r>
      <w:r w:rsidRPr="005A5F03">
        <w:rPr>
          <w:rFonts w:eastAsiaTheme="minorHAnsi"/>
          <w:i/>
          <w:iCs/>
          <w:sz w:val="28"/>
          <w:szCs w:val="28"/>
          <w:lang w:eastAsia="en-US"/>
        </w:rPr>
        <w:t xml:space="preserve"> – </w:t>
      </w:r>
      <w:r w:rsidRPr="005A5F03">
        <w:rPr>
          <w:rFonts w:eastAsiaTheme="minorHAnsi"/>
          <w:sz w:val="28"/>
          <w:szCs w:val="28"/>
          <w:lang w:eastAsia="en-US"/>
        </w:rPr>
        <w:t>овладение новыми языковыми средствами в соответствии с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A5F03">
        <w:rPr>
          <w:rFonts w:eastAsiaTheme="minorHAnsi"/>
          <w:sz w:val="28"/>
          <w:szCs w:val="28"/>
          <w:lang w:eastAsia="en-US"/>
        </w:rPr>
        <w:t>темами и ситуациями общени</w:t>
      </w:r>
      <w:r>
        <w:rPr>
          <w:rFonts w:eastAsiaTheme="minorHAnsi"/>
          <w:sz w:val="28"/>
          <w:szCs w:val="28"/>
          <w:lang w:eastAsia="en-US"/>
        </w:rPr>
        <w:t>я, отобранными для обучающихся 5</w:t>
      </w:r>
      <w:r w:rsidRPr="005A5F03">
        <w:rPr>
          <w:rFonts w:eastAsiaTheme="minorHAnsi"/>
          <w:sz w:val="28"/>
          <w:szCs w:val="28"/>
          <w:lang w:eastAsia="en-US"/>
        </w:rPr>
        <w:t xml:space="preserve"> класса;</w:t>
      </w:r>
    </w:p>
    <w:p w:rsidR="005A5F03" w:rsidRPr="005A5F03" w:rsidRDefault="005A5F03" w:rsidP="005A5F0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A5F03">
        <w:rPr>
          <w:rFonts w:eastAsiaTheme="minorHAnsi"/>
          <w:sz w:val="28"/>
          <w:szCs w:val="28"/>
          <w:lang w:eastAsia="en-US"/>
        </w:rPr>
        <w:t xml:space="preserve">- </w:t>
      </w:r>
      <w:r w:rsidRPr="005A5F03">
        <w:rPr>
          <w:rFonts w:eastAsiaTheme="minorHAnsi"/>
          <w:iCs/>
          <w:sz w:val="28"/>
          <w:szCs w:val="28"/>
          <w:lang w:eastAsia="en-US"/>
        </w:rPr>
        <w:t xml:space="preserve">социокультурная/межкультурная компетенция - </w:t>
      </w:r>
      <w:r w:rsidRPr="005A5F03">
        <w:rPr>
          <w:rFonts w:eastAsiaTheme="minorHAnsi"/>
          <w:sz w:val="28"/>
          <w:szCs w:val="28"/>
          <w:lang w:eastAsia="en-US"/>
        </w:rPr>
        <w:t>приобщение к культуре, традициям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A5F03">
        <w:rPr>
          <w:rFonts w:eastAsiaTheme="minorHAnsi"/>
          <w:sz w:val="28"/>
          <w:szCs w:val="28"/>
          <w:lang w:eastAsia="en-US"/>
        </w:rPr>
        <w:t>страны изучаемого языка в пределах тем, сфер и ситуаций общения, отвечающих опыту,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A5F03">
        <w:rPr>
          <w:rFonts w:eastAsiaTheme="minorHAnsi"/>
          <w:sz w:val="28"/>
          <w:szCs w:val="28"/>
          <w:lang w:eastAsia="en-US"/>
        </w:rPr>
        <w:t>интересам, психологическим особенностям обучающихся; формирование умения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A5F03">
        <w:rPr>
          <w:rFonts w:eastAsiaTheme="minorHAnsi"/>
          <w:sz w:val="28"/>
          <w:szCs w:val="28"/>
          <w:lang w:eastAsia="en-US"/>
        </w:rPr>
        <w:t>представлять свою страну, её культуру;</w:t>
      </w:r>
    </w:p>
    <w:p w:rsidR="005A5F03" w:rsidRPr="005A5F03" w:rsidRDefault="005A5F03" w:rsidP="005A5F0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A5F03">
        <w:rPr>
          <w:rFonts w:eastAsiaTheme="minorHAnsi"/>
          <w:sz w:val="28"/>
          <w:szCs w:val="28"/>
          <w:lang w:eastAsia="en-US"/>
        </w:rPr>
        <w:t xml:space="preserve">- </w:t>
      </w:r>
      <w:r w:rsidRPr="005A5F03">
        <w:rPr>
          <w:rFonts w:eastAsiaTheme="minorHAnsi"/>
          <w:iCs/>
          <w:sz w:val="28"/>
          <w:szCs w:val="28"/>
          <w:lang w:eastAsia="en-US"/>
        </w:rPr>
        <w:t xml:space="preserve">компенсаторная компетенция – </w:t>
      </w:r>
      <w:r w:rsidRPr="005A5F03">
        <w:rPr>
          <w:rFonts w:eastAsiaTheme="minorHAnsi"/>
          <w:sz w:val="28"/>
          <w:szCs w:val="28"/>
          <w:lang w:eastAsia="en-US"/>
        </w:rPr>
        <w:t>развитие умений выходить из положения в условиях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A5F03">
        <w:rPr>
          <w:rFonts w:eastAsiaTheme="minorHAnsi"/>
          <w:sz w:val="28"/>
          <w:szCs w:val="28"/>
          <w:lang w:eastAsia="en-US"/>
        </w:rPr>
        <w:t>дефицита языковых средств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A5F03">
        <w:rPr>
          <w:rFonts w:eastAsiaTheme="minorHAnsi"/>
          <w:sz w:val="28"/>
          <w:szCs w:val="28"/>
          <w:lang w:eastAsia="en-US"/>
        </w:rPr>
        <w:t>при получении и передаче информации;</w:t>
      </w:r>
    </w:p>
    <w:p w:rsidR="005A5F03" w:rsidRPr="005A5F03" w:rsidRDefault="005A5F03" w:rsidP="005A5F0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A5F03">
        <w:rPr>
          <w:rFonts w:eastAsiaTheme="minorHAnsi"/>
          <w:sz w:val="28"/>
          <w:szCs w:val="28"/>
          <w:lang w:eastAsia="en-US"/>
        </w:rPr>
        <w:t xml:space="preserve">- </w:t>
      </w:r>
      <w:r w:rsidRPr="005A5F03">
        <w:rPr>
          <w:rFonts w:eastAsiaTheme="minorHAnsi"/>
          <w:iCs/>
          <w:sz w:val="28"/>
          <w:szCs w:val="28"/>
          <w:lang w:eastAsia="en-US"/>
        </w:rPr>
        <w:t xml:space="preserve">учебно-познавательная компетенция – </w:t>
      </w:r>
      <w:r w:rsidRPr="005A5F03">
        <w:rPr>
          <w:rFonts w:eastAsiaTheme="minorHAnsi"/>
          <w:sz w:val="28"/>
          <w:szCs w:val="28"/>
          <w:lang w:eastAsia="en-US"/>
        </w:rPr>
        <w:t>дальнейшее развитие общих и специальных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A5F03">
        <w:rPr>
          <w:rFonts w:eastAsiaTheme="minorHAnsi"/>
          <w:sz w:val="28"/>
          <w:szCs w:val="28"/>
          <w:lang w:eastAsia="en-US"/>
        </w:rPr>
        <w:t>умений, универсальных способов деятельности; ознакомление с доступными способами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A5F03">
        <w:rPr>
          <w:rFonts w:eastAsiaTheme="minorHAnsi"/>
          <w:sz w:val="28"/>
          <w:szCs w:val="28"/>
          <w:lang w:eastAsia="en-US"/>
        </w:rPr>
        <w:t>приёмами самостоятельного изучения языка, в том числе с использованием новых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A5F03">
        <w:rPr>
          <w:rFonts w:eastAsiaTheme="minorHAnsi"/>
          <w:sz w:val="28"/>
          <w:szCs w:val="28"/>
          <w:lang w:eastAsia="en-US"/>
        </w:rPr>
        <w:t>информационных технологий.</w:t>
      </w:r>
    </w:p>
    <w:p w:rsidR="009F7B33" w:rsidRPr="000F12F6" w:rsidRDefault="009F7B33" w:rsidP="009F7B33">
      <w:pPr>
        <w:pStyle w:val="21"/>
        <w:widowControl w:val="0"/>
        <w:tabs>
          <w:tab w:val="num" w:pos="567"/>
        </w:tabs>
        <w:ind w:right="0"/>
        <w:jc w:val="center"/>
        <w:rPr>
          <w:b/>
          <w:szCs w:val="28"/>
        </w:rPr>
      </w:pPr>
      <w:r>
        <w:rPr>
          <w:b/>
          <w:szCs w:val="28"/>
        </w:rPr>
        <w:t>Место предмета в базисном учебном плане</w:t>
      </w:r>
    </w:p>
    <w:p w:rsidR="009F7B33" w:rsidRDefault="009F7B33" w:rsidP="009F7B33">
      <w:pPr>
        <w:pStyle w:val="21"/>
        <w:widowControl w:val="0"/>
        <w:tabs>
          <w:tab w:val="num" w:pos="567"/>
        </w:tabs>
        <w:ind w:right="0" w:firstLine="567"/>
        <w:jc w:val="both"/>
        <w:rPr>
          <w:szCs w:val="28"/>
        </w:rPr>
      </w:pPr>
      <w:r>
        <w:rPr>
          <w:szCs w:val="28"/>
        </w:rPr>
        <w:t>Федеральный базисный учебный план для образовательных учреждений Российской Федерации отводит 105 часов для обязательного изучения иностранного языка в 5 классе по 3 часа в неделю.</w:t>
      </w:r>
    </w:p>
    <w:p w:rsidR="009F7B33" w:rsidRPr="0084430F" w:rsidRDefault="009F7B33" w:rsidP="009F7B3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4430F">
        <w:rPr>
          <w:rFonts w:ascii="Times New Roman" w:hAnsi="Times New Roman"/>
          <w:b/>
          <w:sz w:val="28"/>
          <w:szCs w:val="28"/>
        </w:rPr>
        <w:t>Основные методы и формы обучения:</w:t>
      </w:r>
    </w:p>
    <w:p w:rsidR="009F7B33" w:rsidRPr="0084430F" w:rsidRDefault="009F7B33" w:rsidP="009F7B3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84430F">
        <w:rPr>
          <w:rFonts w:ascii="Times New Roman" w:hAnsi="Times New Roman"/>
          <w:b/>
          <w:sz w:val="28"/>
          <w:szCs w:val="28"/>
        </w:rPr>
        <w:lastRenderedPageBreak/>
        <w:tab/>
        <w:t xml:space="preserve">Системно-деятельностный подход в  </w:t>
      </w:r>
      <w:r w:rsidRPr="0084430F">
        <w:rPr>
          <w:rFonts w:ascii="Times New Roman" w:hAnsi="Times New Roman"/>
          <w:sz w:val="28"/>
          <w:szCs w:val="28"/>
        </w:rPr>
        <w:t>обучении английскому языку основан на утверждении  о том, что для успешного овладения иностранным языком учащиеся должны знать не только языковые формы (т.е. лексику,  грамматику и произношение), но также иметь представление о том, как их использовать для целей реальной коммуникации.</w:t>
      </w:r>
    </w:p>
    <w:p w:rsidR="009F7B33" w:rsidRPr="0084430F" w:rsidRDefault="009F7B33" w:rsidP="009F7B3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4430F">
        <w:rPr>
          <w:rFonts w:ascii="Times New Roman" w:hAnsi="Times New Roman"/>
          <w:sz w:val="28"/>
          <w:szCs w:val="28"/>
        </w:rPr>
        <w:tab/>
        <w:t>Пр</w:t>
      </w:r>
      <w:r>
        <w:rPr>
          <w:rFonts w:ascii="Times New Roman" w:hAnsi="Times New Roman"/>
          <w:sz w:val="28"/>
          <w:szCs w:val="28"/>
        </w:rPr>
        <w:t>и обучении английскому языку в 5</w:t>
      </w:r>
      <w:r w:rsidRPr="0084430F">
        <w:rPr>
          <w:rFonts w:ascii="Times New Roman" w:hAnsi="Times New Roman"/>
          <w:sz w:val="28"/>
          <w:szCs w:val="28"/>
        </w:rPr>
        <w:t xml:space="preserve"> классе основными формами работы являются: коллективная, групповые, индивидуальные. </w:t>
      </w:r>
    </w:p>
    <w:p w:rsidR="009F7B33" w:rsidRDefault="009F7B33" w:rsidP="009F7B3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Использование </w:t>
      </w:r>
      <w:r w:rsidRPr="0084430F">
        <w:rPr>
          <w:rFonts w:ascii="Times New Roman" w:hAnsi="Times New Roman"/>
          <w:sz w:val="28"/>
          <w:szCs w:val="28"/>
        </w:rPr>
        <w:t>технологий личностно-ориентированнного и проектного обучения, технологии проблемного диалога, информационно-коммун</w:t>
      </w:r>
      <w:r>
        <w:rPr>
          <w:rFonts w:ascii="Times New Roman" w:hAnsi="Times New Roman"/>
          <w:sz w:val="28"/>
          <w:szCs w:val="28"/>
        </w:rPr>
        <w:t>и</w:t>
      </w:r>
      <w:r w:rsidRPr="0084430F">
        <w:rPr>
          <w:rFonts w:ascii="Times New Roman" w:hAnsi="Times New Roman"/>
          <w:sz w:val="28"/>
          <w:szCs w:val="28"/>
        </w:rPr>
        <w:t xml:space="preserve">кационных технологий способствует  формированию основных компетенций учащихся, развитию их познавательной активности. </w:t>
      </w:r>
    </w:p>
    <w:p w:rsidR="009F7B33" w:rsidRPr="00897EDC" w:rsidRDefault="009F7B33" w:rsidP="009F7B33">
      <w:pPr>
        <w:jc w:val="center"/>
        <w:rPr>
          <w:b/>
          <w:sz w:val="28"/>
          <w:szCs w:val="28"/>
        </w:rPr>
      </w:pPr>
      <w:r w:rsidRPr="00897EDC">
        <w:rPr>
          <w:b/>
          <w:sz w:val="28"/>
          <w:szCs w:val="28"/>
        </w:rPr>
        <w:t>Результаты изучения учебного предмета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  <w:r w:rsidRPr="009F7B33">
        <w:rPr>
          <w:rFonts w:eastAsiaTheme="minorHAnsi"/>
          <w:b/>
          <w:bCs/>
          <w:iCs/>
          <w:sz w:val="28"/>
          <w:szCs w:val="28"/>
          <w:lang w:eastAsia="en-US"/>
        </w:rPr>
        <w:t>Личностные результаты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формирование мотивации изучения английского языка;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9F7B33">
        <w:rPr>
          <w:rFonts w:eastAsiaTheme="minorHAnsi"/>
          <w:sz w:val="28"/>
          <w:szCs w:val="28"/>
          <w:lang w:eastAsia="en-US"/>
        </w:rPr>
        <w:t>формирование коммуникативной компетенции в межкультурной и межэтнической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коммуникации;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развитие воли, трудолюбия, дисциплинированности.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  <w:r w:rsidRPr="009F7B33">
        <w:rPr>
          <w:rFonts w:eastAsiaTheme="minorHAnsi"/>
          <w:b/>
          <w:bCs/>
          <w:iCs/>
          <w:sz w:val="28"/>
          <w:szCs w:val="28"/>
          <w:lang w:eastAsia="en-US"/>
        </w:rPr>
        <w:t>Метапредметные результаты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развитие умения планировать своё речевое и неречевое поведение;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9F7B33">
        <w:rPr>
          <w:rFonts w:eastAsiaTheme="minorHAnsi"/>
          <w:sz w:val="28"/>
          <w:szCs w:val="28"/>
          <w:lang w:eastAsia="en-US"/>
        </w:rPr>
        <w:t>развитие коммуникативной компетенции, включая умение взаимодействовать с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окружающими, выполняя разные социальные роли;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развитие смыслового чтения, включая умение определять тему, выделять основную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мысль, главные факты, устанавливать логическую последовательность основных фактов.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  <w:r w:rsidRPr="009F7B33">
        <w:rPr>
          <w:rFonts w:eastAsiaTheme="minorHAnsi"/>
          <w:b/>
          <w:bCs/>
          <w:iCs/>
          <w:sz w:val="28"/>
          <w:szCs w:val="28"/>
          <w:lang w:eastAsia="en-US"/>
        </w:rPr>
        <w:t>Предметные результаты</w:t>
      </w:r>
    </w:p>
    <w:p w:rsidR="009F7B33" w:rsidRPr="003466C0" w:rsidRDefault="009F7B33" w:rsidP="009F7B33">
      <w:pPr>
        <w:autoSpaceDE w:val="0"/>
        <w:autoSpaceDN w:val="0"/>
        <w:adjustRightInd w:val="0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3466C0">
        <w:rPr>
          <w:rFonts w:eastAsiaTheme="minorHAnsi"/>
          <w:b/>
          <w:i/>
          <w:sz w:val="28"/>
          <w:szCs w:val="28"/>
          <w:lang w:eastAsia="en-US"/>
        </w:rPr>
        <w:t xml:space="preserve">В коммуникативной сфере: 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b/>
          <w:sz w:val="28"/>
          <w:szCs w:val="28"/>
          <w:lang w:eastAsia="en-US"/>
        </w:rPr>
      </w:pPr>
      <w:r w:rsidRPr="009F7B33">
        <w:rPr>
          <w:rFonts w:eastAsiaTheme="minorHAnsi"/>
          <w:b/>
          <w:sz w:val="28"/>
          <w:szCs w:val="28"/>
          <w:lang w:eastAsia="en-US"/>
        </w:rPr>
        <w:t>Речевая компетенция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9F7B33">
        <w:rPr>
          <w:rFonts w:eastAsiaTheme="minorHAnsi"/>
          <w:i/>
          <w:iCs/>
          <w:sz w:val="28"/>
          <w:szCs w:val="28"/>
          <w:lang w:eastAsia="en-US"/>
        </w:rPr>
        <w:t>говорение: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начинать вести/поддерживать и заканчивать различные виды диалогов в стандартных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ситуациях общения;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рассказывать о себе, своей семье, друзьях, своих интересах;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описывать события/явления, передавать основное содержание, основную мысль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прочитанного или услышанного, давать краткую характеристику персонажей;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9F7B33">
        <w:rPr>
          <w:rFonts w:eastAsiaTheme="minorHAnsi"/>
          <w:i/>
          <w:iCs/>
          <w:sz w:val="28"/>
          <w:szCs w:val="28"/>
          <w:lang w:eastAsia="en-US"/>
        </w:rPr>
        <w:t>аудирование: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воспринимать на слух и полностью понимать речь учителя, одноклассников;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воспринимать на слух и выборочно понимать с опорой на языковую догадку, контекст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9F7B33">
        <w:rPr>
          <w:rFonts w:eastAsiaTheme="minorHAnsi"/>
          <w:sz w:val="28"/>
          <w:szCs w:val="28"/>
          <w:lang w:eastAsia="en-US"/>
        </w:rPr>
        <w:t>краткие несложные аутентичные аудио- и видеотексты;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9F7B33">
        <w:rPr>
          <w:rFonts w:eastAsiaTheme="minorHAnsi"/>
          <w:i/>
          <w:iCs/>
          <w:sz w:val="28"/>
          <w:szCs w:val="28"/>
          <w:lang w:eastAsia="en-US"/>
        </w:rPr>
        <w:t>чтение: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читать аутентичные тексты разных жанров преимущественно с пониманием основного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содержания;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читать аутентичные тексты с выборочным пониманием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значимой/нужной/интересующей информации;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i/>
          <w:iCs/>
          <w:sz w:val="28"/>
          <w:szCs w:val="28"/>
          <w:lang w:eastAsia="en-US"/>
        </w:rPr>
      </w:pPr>
      <w:r w:rsidRPr="009F7B33">
        <w:rPr>
          <w:rFonts w:eastAsiaTheme="minorHAnsi"/>
          <w:i/>
          <w:iCs/>
          <w:sz w:val="28"/>
          <w:szCs w:val="28"/>
          <w:lang w:eastAsia="en-US"/>
        </w:rPr>
        <w:t>письменная речь: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заполнять анкеты и формуляры;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писать поздравления, личные письма с опорой на образец с употреблением формул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речевого этикета, принятых в стране/странах изучаемого языка.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b/>
          <w:sz w:val="28"/>
          <w:szCs w:val="28"/>
          <w:lang w:eastAsia="en-US"/>
        </w:rPr>
      </w:pPr>
      <w:r w:rsidRPr="009F7B33">
        <w:rPr>
          <w:rFonts w:eastAsiaTheme="minorHAnsi"/>
          <w:b/>
          <w:sz w:val="28"/>
          <w:szCs w:val="28"/>
          <w:lang w:eastAsia="en-US"/>
        </w:rPr>
        <w:t>Языковая компетенция</w:t>
      </w:r>
    </w:p>
    <w:p w:rsidR="005A5F0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применение правил написания слов;</w:t>
      </w:r>
    </w:p>
    <w:p w:rsidR="009F7B33" w:rsidRPr="009F7B33" w:rsidRDefault="009F7B33" w:rsidP="009F7B3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адекватное произношение и различение на слух звуков английского языка; соблюдение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правильного ударения;</w:t>
      </w:r>
    </w:p>
    <w:p w:rsidR="009F7B33" w:rsidRPr="009F7B33" w:rsidRDefault="009F7B33" w:rsidP="009F7B3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знание основных способов словообразования.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b/>
          <w:sz w:val="28"/>
          <w:szCs w:val="28"/>
          <w:lang w:eastAsia="en-US"/>
        </w:rPr>
      </w:pPr>
      <w:r w:rsidRPr="009F7B33">
        <w:rPr>
          <w:rFonts w:eastAsiaTheme="minorHAnsi"/>
          <w:b/>
          <w:sz w:val="28"/>
          <w:szCs w:val="28"/>
          <w:lang w:eastAsia="en-US"/>
        </w:rPr>
        <w:t>Социокультурная компетенция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знание национально - культурных особенностей речевого и неречевого поведения 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своей стране и странах изучаемого языка; применение этих знаний в различных ситуациях;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распознавание и употребление в устной и письменной речи основных норм речевого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этикета (реплик – клише, распространённой оценочной лексики), принятых в стране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изучаемого языка;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представление о сходстве и различиях в традициях своей страны и страны изучаемого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языка.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F7B33">
        <w:rPr>
          <w:rFonts w:eastAsiaTheme="minorHAnsi"/>
          <w:b/>
          <w:sz w:val="28"/>
          <w:szCs w:val="28"/>
          <w:lang w:eastAsia="en-US"/>
        </w:rPr>
        <w:t>Компенсаторная компетенция</w:t>
      </w:r>
      <w:r w:rsidRPr="009F7B33">
        <w:rPr>
          <w:rFonts w:eastAsiaTheme="minorHAnsi"/>
          <w:sz w:val="28"/>
          <w:szCs w:val="28"/>
          <w:lang w:eastAsia="en-US"/>
        </w:rPr>
        <w:t xml:space="preserve"> – умение выходить из трудного положения в условиях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дефицита языковых средств при получении и приёме информации за счёт использования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контекстуальной догадки, игнорирования языковых трудностей, переспроса, словарных замен,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жестов, мимики.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9F7B33">
        <w:rPr>
          <w:rFonts w:eastAsiaTheme="minorHAnsi"/>
          <w:b/>
          <w:i/>
          <w:sz w:val="28"/>
          <w:szCs w:val="28"/>
          <w:lang w:eastAsia="en-US"/>
        </w:rPr>
        <w:t>В познавательной сфере: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умение сравнивать языковые явления родного и английского языка на уровне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отдельных грамматических явлений, слов, словосочетаний, предложений;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владение приёмами работы с текстом;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умение действовать по образцу/аналогии;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готовность и умение осуществлять индивидуальную и совместную проектную работу.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9F7B33">
        <w:rPr>
          <w:rFonts w:eastAsiaTheme="minorHAnsi"/>
          <w:b/>
          <w:i/>
          <w:sz w:val="28"/>
          <w:szCs w:val="28"/>
          <w:lang w:eastAsia="en-US"/>
        </w:rPr>
        <w:lastRenderedPageBreak/>
        <w:t>В ценностно-ориентационной сфере: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достижение взаимопонимания в процессе устного и письменного общения;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приобщение к ценностям мировой культуры.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9F7B33">
        <w:rPr>
          <w:rFonts w:eastAsiaTheme="minorHAnsi"/>
          <w:b/>
          <w:i/>
          <w:sz w:val="28"/>
          <w:szCs w:val="28"/>
          <w:lang w:eastAsia="en-US"/>
        </w:rPr>
        <w:t>В эстетической сфере: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владение элементарными средствами выражения чувств и эмоций на ИЯ;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стремление к знакомству с образцами художественного творчества на иностранном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7B33">
        <w:rPr>
          <w:rFonts w:eastAsiaTheme="minorHAnsi"/>
          <w:sz w:val="28"/>
          <w:szCs w:val="28"/>
          <w:lang w:eastAsia="en-US"/>
        </w:rPr>
        <w:t>языке и средствами английского языка.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9F7B33">
        <w:rPr>
          <w:rFonts w:eastAsiaTheme="minorHAnsi"/>
          <w:b/>
          <w:i/>
          <w:sz w:val="28"/>
          <w:szCs w:val="28"/>
          <w:lang w:eastAsia="en-US"/>
        </w:rPr>
        <w:t>В трудовой сфере: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умение рационально планировать свой учебный труд;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умение работать в соответствии с намеченным планом.</w:t>
      </w:r>
    </w:p>
    <w:p w:rsidR="009F7B33" w:rsidRP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9F7B33">
        <w:rPr>
          <w:rFonts w:eastAsiaTheme="minorHAnsi"/>
          <w:b/>
          <w:i/>
          <w:sz w:val="28"/>
          <w:szCs w:val="28"/>
          <w:lang w:eastAsia="en-US"/>
        </w:rPr>
        <w:t>В физической сфере:</w:t>
      </w:r>
    </w:p>
    <w:p w:rsidR="009F7B33" w:rsidRDefault="009F7B33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F7B33">
        <w:rPr>
          <w:rFonts w:eastAsiaTheme="minorHAnsi"/>
          <w:sz w:val="28"/>
          <w:szCs w:val="28"/>
          <w:lang w:eastAsia="en-US"/>
        </w:rPr>
        <w:t>стремление вести здоровый образ жизни (режим труда и отдыха, питание, спорт).</w:t>
      </w:r>
    </w:p>
    <w:p w:rsidR="003466C0" w:rsidRDefault="003466C0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466C0" w:rsidRDefault="003466C0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466C0" w:rsidRDefault="003466C0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466C0" w:rsidRDefault="003466C0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466C0" w:rsidRDefault="003466C0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466C0" w:rsidRDefault="003466C0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466C0" w:rsidRDefault="003466C0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466C0" w:rsidRDefault="003466C0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466C0" w:rsidRDefault="003466C0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466C0" w:rsidRDefault="003466C0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466C0" w:rsidRDefault="003466C0" w:rsidP="009F7B3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466C0" w:rsidRDefault="003466C0" w:rsidP="003466C0">
      <w:pPr>
        <w:jc w:val="center"/>
        <w:rPr>
          <w:b/>
          <w:sz w:val="28"/>
          <w:szCs w:val="28"/>
        </w:rPr>
      </w:pPr>
    </w:p>
    <w:p w:rsidR="001C2CDA" w:rsidRDefault="001C2CDA" w:rsidP="003466C0">
      <w:pPr>
        <w:jc w:val="center"/>
        <w:rPr>
          <w:b/>
          <w:sz w:val="28"/>
          <w:szCs w:val="28"/>
        </w:rPr>
      </w:pPr>
    </w:p>
    <w:p w:rsidR="001C2CDA" w:rsidRDefault="001C2CDA" w:rsidP="003466C0">
      <w:pPr>
        <w:jc w:val="center"/>
        <w:rPr>
          <w:b/>
          <w:sz w:val="28"/>
          <w:szCs w:val="28"/>
        </w:rPr>
      </w:pPr>
    </w:p>
    <w:p w:rsidR="001C2CDA" w:rsidRDefault="001C2CDA" w:rsidP="003466C0">
      <w:pPr>
        <w:jc w:val="center"/>
        <w:rPr>
          <w:b/>
          <w:sz w:val="28"/>
          <w:szCs w:val="28"/>
        </w:rPr>
      </w:pPr>
    </w:p>
    <w:p w:rsidR="001C2CDA" w:rsidRDefault="001C2CDA" w:rsidP="003466C0">
      <w:pPr>
        <w:jc w:val="center"/>
        <w:rPr>
          <w:b/>
          <w:sz w:val="28"/>
          <w:szCs w:val="28"/>
        </w:rPr>
      </w:pPr>
    </w:p>
    <w:p w:rsidR="001C2CDA" w:rsidRDefault="001C2CDA" w:rsidP="003466C0">
      <w:pPr>
        <w:jc w:val="center"/>
        <w:rPr>
          <w:b/>
          <w:sz w:val="28"/>
          <w:szCs w:val="28"/>
        </w:rPr>
      </w:pPr>
    </w:p>
    <w:p w:rsidR="003466C0" w:rsidRDefault="003466C0" w:rsidP="003466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УЧЕБНО-ТЕМАТИЧЕСКИЙ ПЛАН</w:t>
      </w:r>
    </w:p>
    <w:p w:rsidR="001C2CDA" w:rsidRDefault="001C2CDA" w:rsidP="003466C0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2345" w:type="dxa"/>
        <w:tblLook w:val="01E0" w:firstRow="1" w:lastRow="1" w:firstColumn="1" w:lastColumn="1" w:noHBand="0" w:noVBand="0"/>
      </w:tblPr>
      <w:tblGrid>
        <w:gridCol w:w="906"/>
        <w:gridCol w:w="1501"/>
        <w:gridCol w:w="1909"/>
        <w:gridCol w:w="1810"/>
        <w:gridCol w:w="1763"/>
        <w:gridCol w:w="2000"/>
      </w:tblGrid>
      <w:tr w:rsidR="003466C0" w:rsidRPr="0084430F" w:rsidTr="001C2CDA">
        <w:tc>
          <w:tcPr>
            <w:tcW w:w="906" w:type="dxa"/>
          </w:tcPr>
          <w:p w:rsidR="003466C0" w:rsidRPr="009908A8" w:rsidRDefault="003466C0" w:rsidP="000373D6">
            <w:pPr>
              <w:autoSpaceDE w:val="0"/>
              <w:autoSpaceDN w:val="0"/>
              <w:adjustRightInd w:val="0"/>
              <w:jc w:val="center"/>
            </w:pPr>
            <w:r w:rsidRPr="009908A8">
              <w:t>№</w:t>
            </w:r>
          </w:p>
          <w:p w:rsidR="003466C0" w:rsidRPr="009908A8" w:rsidRDefault="003466C0" w:rsidP="000373D6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9908A8">
              <w:t>п</w:t>
            </w:r>
            <w:proofErr w:type="gramEnd"/>
            <w:r w:rsidRPr="009908A8">
              <w:t>/п</w:t>
            </w:r>
          </w:p>
        </w:tc>
        <w:tc>
          <w:tcPr>
            <w:tcW w:w="1501" w:type="dxa"/>
          </w:tcPr>
          <w:p w:rsidR="003466C0" w:rsidRPr="009908A8" w:rsidRDefault="003466C0" w:rsidP="000373D6">
            <w:pPr>
              <w:autoSpaceDE w:val="0"/>
              <w:autoSpaceDN w:val="0"/>
              <w:adjustRightInd w:val="0"/>
              <w:jc w:val="center"/>
            </w:pPr>
            <w:r w:rsidRPr="009908A8">
              <w:t>Тема раздела</w:t>
            </w:r>
          </w:p>
        </w:tc>
        <w:tc>
          <w:tcPr>
            <w:tcW w:w="5482" w:type="dxa"/>
            <w:gridSpan w:val="3"/>
          </w:tcPr>
          <w:p w:rsidR="003466C0" w:rsidRPr="009908A8" w:rsidRDefault="003466C0" w:rsidP="000373D6">
            <w:pPr>
              <w:autoSpaceDE w:val="0"/>
              <w:autoSpaceDN w:val="0"/>
              <w:adjustRightInd w:val="0"/>
              <w:jc w:val="center"/>
            </w:pPr>
            <w:r w:rsidRPr="009908A8">
              <w:t>Количество</w:t>
            </w:r>
          </w:p>
          <w:p w:rsidR="003466C0" w:rsidRPr="009908A8" w:rsidRDefault="003466C0" w:rsidP="000373D6">
            <w:pPr>
              <w:jc w:val="center"/>
            </w:pPr>
            <w:r w:rsidRPr="009908A8">
              <w:t>часов</w:t>
            </w:r>
          </w:p>
        </w:tc>
        <w:tc>
          <w:tcPr>
            <w:tcW w:w="2000" w:type="dxa"/>
            <w:vMerge w:val="restart"/>
          </w:tcPr>
          <w:p w:rsidR="003466C0" w:rsidRPr="009908A8" w:rsidRDefault="003466C0" w:rsidP="000373D6">
            <w:pPr>
              <w:autoSpaceDE w:val="0"/>
              <w:autoSpaceDN w:val="0"/>
              <w:adjustRightInd w:val="0"/>
              <w:jc w:val="center"/>
            </w:pPr>
          </w:p>
          <w:p w:rsidR="003466C0" w:rsidRPr="009908A8" w:rsidRDefault="003466C0" w:rsidP="000373D6">
            <w:pPr>
              <w:autoSpaceDE w:val="0"/>
              <w:autoSpaceDN w:val="0"/>
              <w:adjustRightInd w:val="0"/>
              <w:jc w:val="center"/>
            </w:pPr>
            <w:r w:rsidRPr="009908A8">
              <w:t>Использование</w:t>
            </w:r>
          </w:p>
          <w:p w:rsidR="003466C0" w:rsidRPr="009908A8" w:rsidRDefault="003466C0" w:rsidP="000373D6">
            <w:pPr>
              <w:jc w:val="center"/>
            </w:pPr>
            <w:r w:rsidRPr="009908A8">
              <w:t>ИКТ</w:t>
            </w:r>
          </w:p>
        </w:tc>
      </w:tr>
      <w:tr w:rsidR="003466C0" w:rsidRPr="0084430F" w:rsidTr="001C2CDA">
        <w:tc>
          <w:tcPr>
            <w:tcW w:w="906" w:type="dxa"/>
          </w:tcPr>
          <w:p w:rsidR="003466C0" w:rsidRPr="009908A8" w:rsidRDefault="003466C0" w:rsidP="000373D6">
            <w:pPr>
              <w:jc w:val="both"/>
            </w:pPr>
          </w:p>
        </w:tc>
        <w:tc>
          <w:tcPr>
            <w:tcW w:w="1501" w:type="dxa"/>
          </w:tcPr>
          <w:p w:rsidR="003466C0" w:rsidRPr="009908A8" w:rsidRDefault="003466C0" w:rsidP="000373D6">
            <w:pPr>
              <w:jc w:val="both"/>
            </w:pPr>
          </w:p>
        </w:tc>
        <w:tc>
          <w:tcPr>
            <w:tcW w:w="1909" w:type="dxa"/>
          </w:tcPr>
          <w:p w:rsidR="003466C0" w:rsidRPr="009908A8" w:rsidRDefault="003466C0" w:rsidP="000373D6">
            <w:pPr>
              <w:autoSpaceDE w:val="0"/>
              <w:autoSpaceDN w:val="0"/>
              <w:adjustRightInd w:val="0"/>
              <w:jc w:val="center"/>
            </w:pPr>
            <w:r w:rsidRPr="009908A8">
              <w:t>теоретические</w:t>
            </w:r>
          </w:p>
        </w:tc>
        <w:tc>
          <w:tcPr>
            <w:tcW w:w="1810" w:type="dxa"/>
          </w:tcPr>
          <w:p w:rsidR="003466C0" w:rsidRDefault="003466C0" w:rsidP="000373D6">
            <w:pPr>
              <w:autoSpaceDE w:val="0"/>
              <w:autoSpaceDN w:val="0"/>
              <w:adjustRightInd w:val="0"/>
              <w:jc w:val="center"/>
            </w:pPr>
            <w:r w:rsidRPr="009908A8">
              <w:t>практические</w:t>
            </w:r>
          </w:p>
          <w:p w:rsidR="00823742" w:rsidRPr="009908A8" w:rsidRDefault="00823742" w:rsidP="00823742">
            <w:pPr>
              <w:autoSpaceDE w:val="0"/>
              <w:autoSpaceDN w:val="0"/>
              <w:adjustRightInd w:val="0"/>
              <w:jc w:val="both"/>
            </w:pPr>
            <w:r>
              <w:t>(контрольные работы и тесты)</w:t>
            </w:r>
          </w:p>
        </w:tc>
        <w:tc>
          <w:tcPr>
            <w:tcW w:w="1763" w:type="dxa"/>
          </w:tcPr>
          <w:p w:rsidR="003466C0" w:rsidRPr="009908A8" w:rsidRDefault="003466C0" w:rsidP="000373D6">
            <w:pPr>
              <w:autoSpaceDE w:val="0"/>
              <w:autoSpaceDN w:val="0"/>
              <w:adjustRightInd w:val="0"/>
              <w:jc w:val="center"/>
            </w:pPr>
            <w:r w:rsidRPr="009908A8">
              <w:t>проектная деятельность</w:t>
            </w:r>
          </w:p>
        </w:tc>
        <w:tc>
          <w:tcPr>
            <w:tcW w:w="2000" w:type="dxa"/>
            <w:vMerge/>
          </w:tcPr>
          <w:p w:rsidR="003466C0" w:rsidRPr="009908A8" w:rsidRDefault="003466C0" w:rsidP="000373D6">
            <w:pPr>
              <w:jc w:val="both"/>
            </w:pPr>
          </w:p>
        </w:tc>
      </w:tr>
      <w:tr w:rsidR="003466C0" w:rsidRPr="00113A9E" w:rsidTr="001C2CDA">
        <w:tc>
          <w:tcPr>
            <w:tcW w:w="906" w:type="dxa"/>
          </w:tcPr>
          <w:p w:rsidR="003466C0" w:rsidRPr="009908A8" w:rsidRDefault="003466C0" w:rsidP="000373D6">
            <w:pPr>
              <w:autoSpaceDE w:val="0"/>
              <w:autoSpaceDN w:val="0"/>
              <w:adjustRightInd w:val="0"/>
            </w:pPr>
            <w:r w:rsidRPr="009908A8">
              <w:t>1</w:t>
            </w:r>
            <w:r>
              <w:t>.</w:t>
            </w:r>
          </w:p>
        </w:tc>
        <w:tc>
          <w:tcPr>
            <w:tcW w:w="1501" w:type="dxa"/>
          </w:tcPr>
          <w:p w:rsidR="003466C0" w:rsidRPr="009908A8" w:rsidRDefault="003466C0" w:rsidP="001C2CDA">
            <w:pPr>
              <w:jc w:val="center"/>
            </w:pPr>
            <w:r>
              <w:t>Разделы 1-2.</w:t>
            </w:r>
          </w:p>
        </w:tc>
        <w:tc>
          <w:tcPr>
            <w:tcW w:w="1909" w:type="dxa"/>
          </w:tcPr>
          <w:p w:rsidR="003466C0" w:rsidRPr="009908A8" w:rsidRDefault="00D96637" w:rsidP="00D96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810" w:type="dxa"/>
          </w:tcPr>
          <w:p w:rsidR="003466C0" w:rsidRPr="009908A8" w:rsidRDefault="003466C0" w:rsidP="00D96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3466C0" w:rsidRPr="009908A8" w:rsidRDefault="003466C0" w:rsidP="000373D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763" w:type="dxa"/>
          </w:tcPr>
          <w:p w:rsidR="003466C0" w:rsidRPr="009908A8" w:rsidRDefault="00D96637" w:rsidP="00D96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3466C0" w:rsidRPr="009908A8" w:rsidRDefault="003466C0" w:rsidP="000373D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</w:tcPr>
          <w:p w:rsidR="003466C0" w:rsidRPr="00D96637" w:rsidRDefault="00D96637" w:rsidP="00037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  <w:p w:rsidR="003466C0" w:rsidRPr="009908A8" w:rsidRDefault="003466C0" w:rsidP="000373D6">
            <w:pPr>
              <w:jc w:val="center"/>
              <w:rPr>
                <w:sz w:val="28"/>
                <w:szCs w:val="28"/>
              </w:rPr>
            </w:pPr>
          </w:p>
        </w:tc>
      </w:tr>
      <w:tr w:rsidR="003466C0" w:rsidRPr="00113A9E" w:rsidTr="001C2CDA">
        <w:tc>
          <w:tcPr>
            <w:tcW w:w="906" w:type="dxa"/>
          </w:tcPr>
          <w:p w:rsidR="003466C0" w:rsidRPr="005E3097" w:rsidRDefault="003466C0" w:rsidP="000373D6">
            <w:pPr>
              <w:autoSpaceDE w:val="0"/>
              <w:autoSpaceDN w:val="0"/>
              <w:adjustRightInd w:val="0"/>
            </w:pPr>
            <w:r w:rsidRPr="009908A8">
              <w:rPr>
                <w:lang w:val="en-US"/>
              </w:rPr>
              <w:t>2</w:t>
            </w:r>
            <w:r>
              <w:t>.</w:t>
            </w:r>
          </w:p>
        </w:tc>
        <w:tc>
          <w:tcPr>
            <w:tcW w:w="1501" w:type="dxa"/>
          </w:tcPr>
          <w:p w:rsidR="003466C0" w:rsidRPr="009908A8" w:rsidRDefault="003466C0" w:rsidP="000373D6">
            <w:r>
              <w:t>Раздел 3.</w:t>
            </w:r>
          </w:p>
        </w:tc>
        <w:tc>
          <w:tcPr>
            <w:tcW w:w="1909" w:type="dxa"/>
          </w:tcPr>
          <w:p w:rsidR="003466C0" w:rsidRPr="00506EB3" w:rsidRDefault="00D96637" w:rsidP="00037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  <w:p w:rsidR="003466C0" w:rsidRPr="009908A8" w:rsidRDefault="003466C0" w:rsidP="000373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3466C0" w:rsidRPr="009908A8" w:rsidRDefault="003466C0" w:rsidP="00D96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3466C0" w:rsidRPr="009908A8" w:rsidRDefault="003466C0" w:rsidP="000373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3" w:type="dxa"/>
          </w:tcPr>
          <w:p w:rsidR="003466C0" w:rsidRPr="009908A8" w:rsidRDefault="00D96637" w:rsidP="00D96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</w:tcPr>
          <w:p w:rsidR="003466C0" w:rsidRDefault="00D96637" w:rsidP="00D96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  <w:p w:rsidR="003466C0" w:rsidRPr="009908A8" w:rsidRDefault="003466C0" w:rsidP="00D96637">
            <w:pPr>
              <w:rPr>
                <w:sz w:val="28"/>
                <w:szCs w:val="28"/>
              </w:rPr>
            </w:pPr>
          </w:p>
        </w:tc>
      </w:tr>
      <w:tr w:rsidR="003466C0" w:rsidRPr="00113A9E" w:rsidTr="001C2CDA">
        <w:tc>
          <w:tcPr>
            <w:tcW w:w="906" w:type="dxa"/>
          </w:tcPr>
          <w:p w:rsidR="003466C0" w:rsidRPr="005E3097" w:rsidRDefault="003466C0" w:rsidP="000373D6">
            <w:pPr>
              <w:autoSpaceDE w:val="0"/>
              <w:autoSpaceDN w:val="0"/>
              <w:adjustRightInd w:val="0"/>
            </w:pPr>
            <w:r w:rsidRPr="009908A8">
              <w:rPr>
                <w:lang w:val="en-US"/>
              </w:rPr>
              <w:t>3</w:t>
            </w:r>
            <w:r>
              <w:t>.</w:t>
            </w:r>
          </w:p>
        </w:tc>
        <w:tc>
          <w:tcPr>
            <w:tcW w:w="1501" w:type="dxa"/>
          </w:tcPr>
          <w:p w:rsidR="003466C0" w:rsidRPr="009908A8" w:rsidRDefault="003466C0" w:rsidP="000373D6">
            <w:r>
              <w:t>Разделы 4-5</w:t>
            </w:r>
            <w:r w:rsidR="00FA2ED8">
              <w:t>.</w:t>
            </w:r>
          </w:p>
        </w:tc>
        <w:tc>
          <w:tcPr>
            <w:tcW w:w="1909" w:type="dxa"/>
          </w:tcPr>
          <w:p w:rsidR="003466C0" w:rsidRPr="009908A8" w:rsidRDefault="00D96637" w:rsidP="00D96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3466C0" w:rsidRPr="00C93418" w:rsidRDefault="003466C0" w:rsidP="000373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3466C0" w:rsidRPr="009908A8" w:rsidRDefault="003466C0" w:rsidP="00D96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3466C0" w:rsidRPr="009908A8" w:rsidRDefault="003466C0" w:rsidP="000373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3" w:type="dxa"/>
          </w:tcPr>
          <w:p w:rsidR="003466C0" w:rsidRPr="009908A8" w:rsidRDefault="00D96637" w:rsidP="00D96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3466C0" w:rsidRPr="009908A8" w:rsidRDefault="003466C0" w:rsidP="000373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0" w:type="dxa"/>
          </w:tcPr>
          <w:p w:rsidR="003466C0" w:rsidRPr="005E3097" w:rsidRDefault="00D96637" w:rsidP="00D96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  <w:p w:rsidR="003466C0" w:rsidRPr="009908A8" w:rsidRDefault="003466C0" w:rsidP="00965F5A">
            <w:pPr>
              <w:jc w:val="center"/>
              <w:rPr>
                <w:sz w:val="28"/>
                <w:szCs w:val="28"/>
              </w:rPr>
            </w:pPr>
          </w:p>
        </w:tc>
      </w:tr>
      <w:tr w:rsidR="003466C0" w:rsidRPr="0084430F" w:rsidTr="001C2CDA">
        <w:tc>
          <w:tcPr>
            <w:tcW w:w="906" w:type="dxa"/>
          </w:tcPr>
          <w:p w:rsidR="003466C0" w:rsidRPr="005E3097" w:rsidRDefault="003466C0" w:rsidP="000373D6">
            <w:pPr>
              <w:autoSpaceDE w:val="0"/>
              <w:autoSpaceDN w:val="0"/>
              <w:adjustRightInd w:val="0"/>
            </w:pPr>
            <w:r w:rsidRPr="009908A8">
              <w:rPr>
                <w:lang w:val="en-US"/>
              </w:rPr>
              <w:t>4</w:t>
            </w:r>
            <w:r>
              <w:t>.</w:t>
            </w:r>
          </w:p>
        </w:tc>
        <w:tc>
          <w:tcPr>
            <w:tcW w:w="1501" w:type="dxa"/>
          </w:tcPr>
          <w:p w:rsidR="003466C0" w:rsidRPr="009908A8" w:rsidRDefault="003466C0" w:rsidP="000373D6">
            <w:r>
              <w:t xml:space="preserve">Радел 6. </w:t>
            </w:r>
          </w:p>
        </w:tc>
        <w:tc>
          <w:tcPr>
            <w:tcW w:w="1909" w:type="dxa"/>
          </w:tcPr>
          <w:p w:rsidR="003466C0" w:rsidRDefault="00D96637" w:rsidP="00037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3466C0" w:rsidRPr="009908A8" w:rsidRDefault="003466C0" w:rsidP="000373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0" w:type="dxa"/>
          </w:tcPr>
          <w:p w:rsidR="003466C0" w:rsidRPr="009908A8" w:rsidRDefault="003466C0" w:rsidP="00037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3" w:type="dxa"/>
          </w:tcPr>
          <w:p w:rsidR="003466C0" w:rsidRDefault="00D96637" w:rsidP="00037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466C0" w:rsidRPr="009908A8" w:rsidRDefault="003466C0" w:rsidP="000373D6">
            <w:pPr>
              <w:rPr>
                <w:sz w:val="28"/>
                <w:szCs w:val="28"/>
              </w:rPr>
            </w:pPr>
          </w:p>
        </w:tc>
        <w:tc>
          <w:tcPr>
            <w:tcW w:w="2000" w:type="dxa"/>
          </w:tcPr>
          <w:p w:rsidR="003466C0" w:rsidRPr="009908A8" w:rsidRDefault="00D96637" w:rsidP="00037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  <w:p w:rsidR="003466C0" w:rsidRPr="009908A8" w:rsidRDefault="003466C0" w:rsidP="000373D6">
            <w:pPr>
              <w:rPr>
                <w:sz w:val="28"/>
                <w:szCs w:val="28"/>
              </w:rPr>
            </w:pPr>
          </w:p>
        </w:tc>
      </w:tr>
      <w:tr w:rsidR="003466C0" w:rsidRPr="0084430F" w:rsidTr="001C2CDA">
        <w:tc>
          <w:tcPr>
            <w:tcW w:w="906" w:type="dxa"/>
          </w:tcPr>
          <w:p w:rsidR="003466C0" w:rsidRPr="0084430F" w:rsidRDefault="003466C0" w:rsidP="000373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1" w:type="dxa"/>
          </w:tcPr>
          <w:p w:rsidR="003466C0" w:rsidRPr="005E3097" w:rsidRDefault="003466C0" w:rsidP="000373D6">
            <w:pPr>
              <w:rPr>
                <w:sz w:val="28"/>
                <w:szCs w:val="28"/>
              </w:rPr>
            </w:pPr>
            <w:r w:rsidRPr="0084430F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909" w:type="dxa"/>
          </w:tcPr>
          <w:p w:rsidR="003466C0" w:rsidRPr="00506EB3" w:rsidRDefault="00D96637" w:rsidP="000373D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</w:t>
            </w:r>
          </w:p>
          <w:p w:rsidR="003466C0" w:rsidRPr="005E3097" w:rsidRDefault="003466C0" w:rsidP="00037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0" w:type="dxa"/>
          </w:tcPr>
          <w:p w:rsidR="003466C0" w:rsidRPr="00506EB3" w:rsidRDefault="003466C0" w:rsidP="000373D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  <w:p w:rsidR="003466C0" w:rsidRPr="00506EB3" w:rsidRDefault="003466C0" w:rsidP="00037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3" w:type="dxa"/>
          </w:tcPr>
          <w:p w:rsidR="003466C0" w:rsidRPr="00506EB3" w:rsidRDefault="00D96637" w:rsidP="000373D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  <w:p w:rsidR="003466C0" w:rsidRPr="00506EB3" w:rsidRDefault="003466C0" w:rsidP="00037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0" w:type="dxa"/>
          </w:tcPr>
          <w:p w:rsidR="003466C0" w:rsidRPr="00506EB3" w:rsidRDefault="00D96637" w:rsidP="000373D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</w:tr>
      <w:tr w:rsidR="003466C0" w:rsidRPr="0084430F" w:rsidTr="001C2CDA">
        <w:tc>
          <w:tcPr>
            <w:tcW w:w="906" w:type="dxa"/>
          </w:tcPr>
          <w:p w:rsidR="003466C0" w:rsidRPr="0084430F" w:rsidRDefault="003466C0" w:rsidP="000373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1" w:type="dxa"/>
          </w:tcPr>
          <w:p w:rsidR="003466C0" w:rsidRPr="0084430F" w:rsidRDefault="003466C0" w:rsidP="000373D6">
            <w:pPr>
              <w:jc w:val="both"/>
              <w:rPr>
                <w:sz w:val="28"/>
                <w:szCs w:val="28"/>
              </w:rPr>
            </w:pPr>
            <w:r w:rsidRPr="0084430F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909" w:type="dxa"/>
          </w:tcPr>
          <w:p w:rsidR="003466C0" w:rsidRPr="009908A8" w:rsidRDefault="003466C0" w:rsidP="000373D6">
            <w:pPr>
              <w:jc w:val="center"/>
              <w:rPr>
                <w:sz w:val="28"/>
                <w:szCs w:val="28"/>
              </w:rPr>
            </w:pPr>
            <w:r w:rsidRPr="005E3097">
              <w:rPr>
                <w:b/>
                <w:sz w:val="28"/>
                <w:szCs w:val="28"/>
              </w:rPr>
              <w:t>10</w:t>
            </w:r>
            <w:r w:rsidRPr="009908A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810" w:type="dxa"/>
          </w:tcPr>
          <w:p w:rsidR="003466C0" w:rsidRPr="009908A8" w:rsidRDefault="003466C0" w:rsidP="000373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3" w:type="dxa"/>
          </w:tcPr>
          <w:p w:rsidR="003466C0" w:rsidRPr="009908A8" w:rsidRDefault="003466C0" w:rsidP="000373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0" w:type="dxa"/>
          </w:tcPr>
          <w:p w:rsidR="003466C0" w:rsidRPr="009908A8" w:rsidRDefault="003466C0" w:rsidP="000373D6">
            <w:pPr>
              <w:jc w:val="both"/>
              <w:rPr>
                <w:sz w:val="28"/>
                <w:szCs w:val="28"/>
              </w:rPr>
            </w:pPr>
          </w:p>
        </w:tc>
      </w:tr>
    </w:tbl>
    <w:p w:rsidR="003466C0" w:rsidRDefault="003466C0" w:rsidP="003466C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466C0" w:rsidRDefault="003466C0" w:rsidP="003466C0">
      <w:pPr>
        <w:pStyle w:val="21"/>
        <w:widowControl w:val="0"/>
        <w:tabs>
          <w:tab w:val="num" w:pos="567"/>
        </w:tabs>
        <w:ind w:right="0" w:firstLine="567"/>
        <w:jc w:val="both"/>
        <w:rPr>
          <w:szCs w:val="28"/>
        </w:rPr>
      </w:pPr>
    </w:p>
    <w:p w:rsidR="003466C0" w:rsidRDefault="003466C0" w:rsidP="003466C0">
      <w:pPr>
        <w:pStyle w:val="21"/>
        <w:widowControl w:val="0"/>
        <w:tabs>
          <w:tab w:val="num" w:pos="567"/>
        </w:tabs>
        <w:ind w:right="0" w:firstLine="567"/>
        <w:jc w:val="both"/>
        <w:rPr>
          <w:szCs w:val="28"/>
        </w:rPr>
      </w:pPr>
    </w:p>
    <w:p w:rsidR="003466C0" w:rsidRDefault="003466C0" w:rsidP="003466C0">
      <w:pPr>
        <w:pStyle w:val="21"/>
        <w:widowControl w:val="0"/>
        <w:tabs>
          <w:tab w:val="num" w:pos="567"/>
        </w:tabs>
        <w:ind w:right="0" w:firstLine="567"/>
        <w:jc w:val="both"/>
        <w:rPr>
          <w:szCs w:val="28"/>
        </w:rPr>
      </w:pPr>
    </w:p>
    <w:p w:rsidR="003466C0" w:rsidRDefault="003466C0" w:rsidP="003466C0">
      <w:pPr>
        <w:pStyle w:val="21"/>
        <w:widowControl w:val="0"/>
        <w:tabs>
          <w:tab w:val="num" w:pos="567"/>
        </w:tabs>
        <w:ind w:right="0" w:firstLine="567"/>
        <w:jc w:val="both"/>
        <w:rPr>
          <w:szCs w:val="28"/>
        </w:rPr>
      </w:pPr>
    </w:p>
    <w:p w:rsidR="003466C0" w:rsidRDefault="003466C0" w:rsidP="003466C0">
      <w:pPr>
        <w:pStyle w:val="21"/>
        <w:widowControl w:val="0"/>
        <w:tabs>
          <w:tab w:val="num" w:pos="567"/>
        </w:tabs>
        <w:ind w:right="0" w:firstLine="567"/>
        <w:jc w:val="both"/>
        <w:rPr>
          <w:szCs w:val="28"/>
        </w:rPr>
      </w:pPr>
    </w:p>
    <w:p w:rsidR="003466C0" w:rsidRDefault="003466C0" w:rsidP="003466C0">
      <w:pPr>
        <w:pStyle w:val="21"/>
        <w:widowControl w:val="0"/>
        <w:tabs>
          <w:tab w:val="num" w:pos="567"/>
        </w:tabs>
        <w:ind w:right="0" w:firstLine="567"/>
        <w:jc w:val="both"/>
        <w:rPr>
          <w:szCs w:val="28"/>
        </w:rPr>
      </w:pPr>
    </w:p>
    <w:p w:rsidR="00D96637" w:rsidRDefault="00D96637" w:rsidP="00823742">
      <w:pPr>
        <w:widowControl w:val="0"/>
        <w:tabs>
          <w:tab w:val="left" w:pos="9372"/>
          <w:tab w:val="left" w:pos="9940"/>
        </w:tabs>
        <w:rPr>
          <w:sz w:val="28"/>
          <w:szCs w:val="28"/>
        </w:rPr>
      </w:pPr>
    </w:p>
    <w:p w:rsidR="001C2CDA" w:rsidRDefault="001C2CDA" w:rsidP="00823742">
      <w:pPr>
        <w:widowControl w:val="0"/>
        <w:tabs>
          <w:tab w:val="left" w:pos="9372"/>
          <w:tab w:val="left" w:pos="9940"/>
        </w:tabs>
        <w:rPr>
          <w:rFonts w:eastAsiaTheme="minorHAnsi"/>
          <w:sz w:val="28"/>
          <w:szCs w:val="28"/>
          <w:lang w:eastAsia="en-US"/>
        </w:rPr>
      </w:pPr>
    </w:p>
    <w:p w:rsidR="00823742" w:rsidRDefault="00823742" w:rsidP="00823742">
      <w:pPr>
        <w:widowControl w:val="0"/>
        <w:tabs>
          <w:tab w:val="left" w:pos="9372"/>
          <w:tab w:val="left" w:pos="9940"/>
        </w:tabs>
        <w:rPr>
          <w:b/>
          <w:caps/>
          <w:snapToGrid w:val="0"/>
          <w:sz w:val="28"/>
          <w:szCs w:val="28"/>
        </w:rPr>
      </w:pPr>
    </w:p>
    <w:p w:rsidR="003466C0" w:rsidRPr="004A1C63" w:rsidRDefault="003466C0" w:rsidP="002A0C44">
      <w:pPr>
        <w:widowControl w:val="0"/>
        <w:tabs>
          <w:tab w:val="left" w:pos="9372"/>
          <w:tab w:val="left" w:pos="9940"/>
        </w:tabs>
        <w:jc w:val="center"/>
        <w:rPr>
          <w:b/>
          <w:caps/>
          <w:snapToGrid w:val="0"/>
          <w:sz w:val="28"/>
          <w:szCs w:val="28"/>
        </w:rPr>
      </w:pPr>
      <w:r w:rsidRPr="004A1C63">
        <w:rPr>
          <w:b/>
          <w:caps/>
          <w:snapToGrid w:val="0"/>
          <w:sz w:val="28"/>
          <w:szCs w:val="28"/>
        </w:rPr>
        <w:lastRenderedPageBreak/>
        <w:t>Основное содержание</w:t>
      </w:r>
    </w:p>
    <w:p w:rsidR="003466C0" w:rsidRDefault="003466C0" w:rsidP="003466C0">
      <w:pPr>
        <w:widowControl w:val="0"/>
        <w:tabs>
          <w:tab w:val="left" w:pos="9372"/>
          <w:tab w:val="left" w:pos="9940"/>
        </w:tabs>
        <w:spacing w:before="120"/>
        <w:rPr>
          <w:b/>
          <w:sz w:val="28"/>
          <w:szCs w:val="28"/>
        </w:rPr>
      </w:pPr>
      <w:r w:rsidRPr="004A1C63">
        <w:rPr>
          <w:b/>
          <w:snapToGrid w:val="0"/>
          <w:sz w:val="28"/>
          <w:szCs w:val="28"/>
        </w:rPr>
        <w:t xml:space="preserve">Предметное </w:t>
      </w:r>
      <w:r w:rsidRPr="004A1C63">
        <w:rPr>
          <w:b/>
          <w:sz w:val="28"/>
          <w:szCs w:val="28"/>
        </w:rPr>
        <w:t>содержание речи</w:t>
      </w:r>
    </w:p>
    <w:p w:rsidR="003466C0" w:rsidRDefault="003466C0" w:rsidP="009F7B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466C0">
        <w:rPr>
          <w:i/>
          <w:sz w:val="28"/>
          <w:szCs w:val="28"/>
        </w:rPr>
        <w:t>Разделы 1-2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(27 часов)</w:t>
      </w:r>
      <w:r w:rsidRPr="003466C0">
        <w:rPr>
          <w:sz w:val="28"/>
          <w:szCs w:val="28"/>
        </w:rPr>
        <w:t>.</w:t>
      </w:r>
      <w:r w:rsidR="00FA2ED8">
        <w:rPr>
          <w:sz w:val="28"/>
          <w:szCs w:val="28"/>
        </w:rPr>
        <w:t xml:space="preserve"> </w:t>
      </w:r>
      <w:r w:rsidR="009C788E" w:rsidRPr="009C788E">
        <w:rPr>
          <w:sz w:val="28"/>
          <w:szCs w:val="28"/>
        </w:rPr>
        <w:t xml:space="preserve">Каникулы закончились. Погода. Прошедшие события. Путешествие семьи. Кейт собирается в Италию. Отдых дома и за границей. Страны  столицы. </w:t>
      </w:r>
      <w:r w:rsidR="005D4FCD">
        <w:rPr>
          <w:sz w:val="28"/>
          <w:szCs w:val="28"/>
        </w:rPr>
        <w:t xml:space="preserve">Грамматический тест «Времена глагола». </w:t>
      </w:r>
      <w:r w:rsidR="009C788E" w:rsidRPr="009C788E">
        <w:rPr>
          <w:sz w:val="28"/>
          <w:szCs w:val="28"/>
        </w:rPr>
        <w:t xml:space="preserve">Степени сравнения прилагательных. Сравниваем предметы. Многосложные прилагательные. Каникулы Питера. Домашние чтение «Кузнечик и муравей». Контрольная работа «Каникулы закончились». Проект «Письмо о лете». Достопримечательности России. День Джона. Биографии людей. Числа и даты. Порядковые числительные. Модальные глаголы. Профессии. Любимые занятия и хобби. </w:t>
      </w:r>
      <w:r w:rsidR="004F30ED" w:rsidRPr="009C788E">
        <w:rPr>
          <w:sz w:val="28"/>
          <w:szCs w:val="28"/>
        </w:rPr>
        <w:t xml:space="preserve">Повторение. Подготовка к контрольной работе. </w:t>
      </w:r>
      <w:r w:rsidR="00970281" w:rsidRPr="009C788E">
        <w:rPr>
          <w:sz w:val="28"/>
          <w:szCs w:val="28"/>
        </w:rPr>
        <w:t xml:space="preserve">Контрольная работа «История семьи». </w:t>
      </w:r>
      <w:r w:rsidR="009C788E" w:rsidRPr="009C788E">
        <w:rPr>
          <w:sz w:val="28"/>
          <w:szCs w:val="28"/>
        </w:rPr>
        <w:t>Домашнее чтение «Горо</w:t>
      </w:r>
      <w:r w:rsidR="00970281">
        <w:rPr>
          <w:sz w:val="28"/>
          <w:szCs w:val="28"/>
        </w:rPr>
        <w:t xml:space="preserve">дская и деревенская мышка». </w:t>
      </w:r>
      <w:r w:rsidR="009C788E" w:rsidRPr="009C788E">
        <w:rPr>
          <w:sz w:val="28"/>
          <w:szCs w:val="28"/>
        </w:rPr>
        <w:t>Проект «Рассказываем о своей семье».</w:t>
      </w:r>
    </w:p>
    <w:p w:rsidR="003466C0" w:rsidRPr="00FA2ED8" w:rsidRDefault="003466C0" w:rsidP="009F7B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A2ED8">
        <w:rPr>
          <w:i/>
          <w:sz w:val="28"/>
          <w:szCs w:val="28"/>
        </w:rPr>
        <w:t>Раздел 3</w:t>
      </w:r>
      <w:r w:rsidR="00FA2ED8">
        <w:rPr>
          <w:i/>
          <w:sz w:val="28"/>
          <w:szCs w:val="28"/>
        </w:rPr>
        <w:t xml:space="preserve"> </w:t>
      </w:r>
      <w:r w:rsidR="00FA2ED8">
        <w:rPr>
          <w:sz w:val="28"/>
          <w:szCs w:val="28"/>
        </w:rPr>
        <w:t>(21 час)</w:t>
      </w:r>
      <w:r w:rsidRPr="00FA2ED8">
        <w:rPr>
          <w:sz w:val="28"/>
          <w:szCs w:val="28"/>
        </w:rPr>
        <w:t>.</w:t>
      </w:r>
      <w:r w:rsidR="009C788E">
        <w:rPr>
          <w:sz w:val="28"/>
          <w:szCs w:val="28"/>
        </w:rPr>
        <w:t xml:space="preserve"> </w:t>
      </w:r>
      <w:r w:rsidR="002A0C44" w:rsidRPr="002A0C44">
        <w:rPr>
          <w:sz w:val="28"/>
          <w:szCs w:val="28"/>
        </w:rPr>
        <w:t>История Сандры. Что мы любим и не любим. Изучаем глаголы исключения. Который час? Занимаемся спортом и играем в игры. Что ты делаешь, чтобы быть в форме? Свободное время. Лесико-грамматический  тест</w:t>
      </w:r>
      <w:r w:rsidR="005D4FCD">
        <w:rPr>
          <w:sz w:val="28"/>
          <w:szCs w:val="28"/>
        </w:rPr>
        <w:t xml:space="preserve"> «Разные образы жизни»</w:t>
      </w:r>
      <w:r w:rsidR="002A0C44" w:rsidRPr="002A0C44">
        <w:rPr>
          <w:sz w:val="28"/>
          <w:szCs w:val="28"/>
        </w:rPr>
        <w:t>. Суффиксы прилагательных. Изучаем обороты английского языка. Чт</w:t>
      </w:r>
      <w:r w:rsidR="005D4FCD">
        <w:rPr>
          <w:sz w:val="28"/>
          <w:szCs w:val="28"/>
        </w:rPr>
        <w:t>о у тебя есть? Просьбы. Г</w:t>
      </w:r>
      <w:r w:rsidR="002A0C44" w:rsidRPr="002A0C44">
        <w:rPr>
          <w:sz w:val="28"/>
          <w:szCs w:val="28"/>
        </w:rPr>
        <w:t>рамматический  тест</w:t>
      </w:r>
      <w:r w:rsidR="005D4FCD">
        <w:rPr>
          <w:sz w:val="28"/>
          <w:szCs w:val="28"/>
        </w:rPr>
        <w:t xml:space="preserve"> «Утвердительные и вопросительные предложения»</w:t>
      </w:r>
      <w:r w:rsidR="002A0C44" w:rsidRPr="002A0C44">
        <w:rPr>
          <w:sz w:val="28"/>
          <w:szCs w:val="28"/>
        </w:rPr>
        <w:t>. Юные писатели: пишем  сказку. Праздник Рождество. Письмо другу. Викторина «Слова».  Повторение. Подготовка к контрольной работе. Контрольная работа «Здоровый образ жизни». Домашнее чтение «Крестьянин и яблоня». Проект «Сохраним здоровье».</w:t>
      </w:r>
    </w:p>
    <w:p w:rsidR="00FA2ED8" w:rsidRPr="00FA2ED8" w:rsidRDefault="00FA2ED8" w:rsidP="009F7B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A2ED8">
        <w:rPr>
          <w:i/>
          <w:sz w:val="28"/>
          <w:szCs w:val="28"/>
        </w:rPr>
        <w:t>Разделы 4-5</w:t>
      </w:r>
      <w:r>
        <w:rPr>
          <w:sz w:val="28"/>
          <w:szCs w:val="28"/>
        </w:rPr>
        <w:t xml:space="preserve"> (33 часа)</w:t>
      </w:r>
      <w:r w:rsidRPr="00FA2ED8">
        <w:rPr>
          <w:sz w:val="28"/>
          <w:szCs w:val="28"/>
        </w:rPr>
        <w:t>.</w:t>
      </w:r>
      <w:r w:rsidR="002A0C44" w:rsidRPr="002A0C44">
        <w:rPr>
          <w:sz w:val="16"/>
          <w:szCs w:val="16"/>
        </w:rPr>
        <w:t xml:space="preserve"> </w:t>
      </w:r>
      <w:r w:rsidR="002A0C44" w:rsidRPr="002A0C44">
        <w:rPr>
          <w:sz w:val="28"/>
          <w:szCs w:val="28"/>
        </w:rPr>
        <w:t>Занятия и хобби. Домашние питомцы. Уход за животными. В зоомагазине. Мой питомец. Специальные вопросы. Занимаемся любимым делом. Разделительные вопросы. Поход в театр. Музеи и картинные галереи. Повторение. Подготовка к контрольной работе. Контрольная работа «Увлечения людей». Домашнее чтение «Волк и козлёнок». Английские забавы. Проект «Рассказываем о своем хобби». Путешествия людей. Описываем города. Шотландия. Поездка Юры. Достопримечательности. Учимся извиняться. Лексико-грамматический тест</w:t>
      </w:r>
      <w:r w:rsidR="005D4FCD">
        <w:rPr>
          <w:sz w:val="28"/>
          <w:szCs w:val="28"/>
        </w:rPr>
        <w:t xml:space="preserve"> «Почему люди путешествуют?»</w:t>
      </w:r>
      <w:r w:rsidR="002A0C44" w:rsidRPr="002A0C44">
        <w:rPr>
          <w:sz w:val="28"/>
          <w:szCs w:val="28"/>
        </w:rPr>
        <w:t>.</w:t>
      </w:r>
      <w:r w:rsidR="005D4FCD">
        <w:rPr>
          <w:sz w:val="28"/>
          <w:szCs w:val="28"/>
        </w:rPr>
        <w:t xml:space="preserve"> Проект «Туристы в городе».</w:t>
      </w:r>
      <w:r w:rsidR="002A0C44" w:rsidRPr="002A0C44">
        <w:rPr>
          <w:sz w:val="28"/>
          <w:szCs w:val="28"/>
        </w:rPr>
        <w:t xml:space="preserve"> Объясняем маршрут. </w:t>
      </w:r>
      <w:r w:rsidR="002A0C44">
        <w:rPr>
          <w:sz w:val="28"/>
          <w:szCs w:val="28"/>
        </w:rPr>
        <w:t xml:space="preserve">Как мне добраться до </w:t>
      </w:r>
      <w:r w:rsidR="002A0C44" w:rsidRPr="002A0C44">
        <w:rPr>
          <w:sz w:val="28"/>
          <w:szCs w:val="28"/>
        </w:rPr>
        <w:t>…? Город моей мечты. Транспорт. Какой вид транспорта ты предпочитаешь? Повторение. Подготовка к контрольной работе.</w:t>
      </w:r>
      <w:r w:rsidR="005D4FCD">
        <w:rPr>
          <w:sz w:val="28"/>
          <w:szCs w:val="28"/>
        </w:rPr>
        <w:t xml:space="preserve"> Контрольная работа «С места на место</w:t>
      </w:r>
      <w:r w:rsidR="002A0C44" w:rsidRPr="002A0C44">
        <w:rPr>
          <w:sz w:val="28"/>
          <w:szCs w:val="28"/>
        </w:rPr>
        <w:t>». Домашнее чтение «Заговор мышей». Прое</w:t>
      </w:r>
      <w:r w:rsidR="005D4FCD">
        <w:rPr>
          <w:sz w:val="28"/>
          <w:szCs w:val="28"/>
        </w:rPr>
        <w:t>кт «Интересные места». Резервный урок</w:t>
      </w:r>
      <w:r w:rsidR="002A0C44" w:rsidRPr="002A0C44">
        <w:rPr>
          <w:sz w:val="28"/>
          <w:szCs w:val="28"/>
        </w:rPr>
        <w:t>.</w:t>
      </w:r>
    </w:p>
    <w:p w:rsidR="00FA2ED8" w:rsidRDefault="00FA2ED8" w:rsidP="009F7B3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A2ED8">
        <w:rPr>
          <w:i/>
          <w:sz w:val="28"/>
          <w:szCs w:val="28"/>
        </w:rPr>
        <w:t>Радел</w:t>
      </w:r>
      <w:r w:rsidRPr="00FA2ED8">
        <w:rPr>
          <w:sz w:val="28"/>
          <w:szCs w:val="28"/>
        </w:rPr>
        <w:t xml:space="preserve"> </w:t>
      </w:r>
      <w:r w:rsidRPr="00FA2ED8">
        <w:rPr>
          <w:i/>
          <w:sz w:val="28"/>
          <w:szCs w:val="28"/>
        </w:rPr>
        <w:t>6</w:t>
      </w:r>
      <w:r>
        <w:rPr>
          <w:sz w:val="28"/>
          <w:szCs w:val="28"/>
        </w:rPr>
        <w:t xml:space="preserve"> (24 часа)</w:t>
      </w:r>
      <w:r w:rsidRPr="00FA2ED8">
        <w:rPr>
          <w:sz w:val="28"/>
          <w:szCs w:val="28"/>
        </w:rPr>
        <w:t>.</w:t>
      </w:r>
      <w:r w:rsidR="002A0C44">
        <w:rPr>
          <w:sz w:val="28"/>
          <w:szCs w:val="28"/>
        </w:rPr>
        <w:t xml:space="preserve"> </w:t>
      </w:r>
      <w:r w:rsidR="002A0C44" w:rsidRPr="002A0C44">
        <w:rPr>
          <w:sz w:val="28"/>
          <w:szCs w:val="28"/>
        </w:rPr>
        <w:t>Поездка во Владивосток. Сколько времени требуется, чтобы добраться до места? Изучаем карту России. Россия - моя страна.   Географические названия. Люди из разных городов.  Поговорим о России. Животный и растительный мир. Множественное число существительных. Лексико - грамматический тест</w:t>
      </w:r>
      <w:r w:rsidR="008815EE">
        <w:rPr>
          <w:sz w:val="28"/>
          <w:szCs w:val="28"/>
        </w:rPr>
        <w:t xml:space="preserve"> «Географическая карта»</w:t>
      </w:r>
      <w:r w:rsidR="002A0C44" w:rsidRPr="002A0C44">
        <w:rPr>
          <w:sz w:val="28"/>
          <w:szCs w:val="28"/>
        </w:rPr>
        <w:t>. Прошедшее продолженное  время. Глаголы исключения. Отрицательные предложения в прошедшем продолженном времени</w:t>
      </w:r>
      <w:r w:rsidR="008815EE">
        <w:rPr>
          <w:sz w:val="28"/>
          <w:szCs w:val="28"/>
        </w:rPr>
        <w:t>. Что мы делали вчера. Г</w:t>
      </w:r>
      <w:r w:rsidR="002A0C44" w:rsidRPr="002A0C44">
        <w:rPr>
          <w:sz w:val="28"/>
          <w:szCs w:val="28"/>
        </w:rPr>
        <w:t>рамматический тест</w:t>
      </w:r>
      <w:r w:rsidR="008815EE">
        <w:rPr>
          <w:sz w:val="28"/>
          <w:szCs w:val="28"/>
        </w:rPr>
        <w:t xml:space="preserve"> «Действия в прошедшем»</w:t>
      </w:r>
      <w:r w:rsidR="002A0C44" w:rsidRPr="002A0C44">
        <w:rPr>
          <w:sz w:val="28"/>
          <w:szCs w:val="28"/>
        </w:rPr>
        <w:t xml:space="preserve">. Знаменитые люди России.  Кого из </w:t>
      </w:r>
      <w:r w:rsidR="002A0C44" w:rsidRPr="002A0C44">
        <w:rPr>
          <w:sz w:val="28"/>
          <w:szCs w:val="28"/>
        </w:rPr>
        <w:lastRenderedPageBreak/>
        <w:t>знаменитых людей России ты знаешь? Города России. Твой родной город. Домашнее чтение «Львица и лисица». Повторение. Подготовка к контрольной работе. Контрольная работа «Путешествие по России». Проект «Отправляем приглашение другу». Резервный урок.</w:t>
      </w:r>
    </w:p>
    <w:p w:rsidR="000373D6" w:rsidRDefault="000373D6" w:rsidP="000373D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75C1">
        <w:rPr>
          <w:rFonts w:ascii="Times New Roman" w:hAnsi="Times New Roman"/>
          <w:b/>
          <w:sz w:val="28"/>
          <w:szCs w:val="28"/>
        </w:rPr>
        <w:t>Содержание обучен</w:t>
      </w:r>
      <w:r>
        <w:rPr>
          <w:rFonts w:ascii="Times New Roman" w:hAnsi="Times New Roman"/>
          <w:b/>
          <w:sz w:val="28"/>
          <w:szCs w:val="28"/>
        </w:rPr>
        <w:t>ия английскому языку в 5 классе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373D6">
        <w:rPr>
          <w:rFonts w:eastAsiaTheme="minorHAnsi"/>
          <w:b/>
          <w:bCs/>
          <w:sz w:val="28"/>
          <w:szCs w:val="28"/>
          <w:lang w:eastAsia="en-US"/>
        </w:rPr>
        <w:t>Говорение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0373D6">
        <w:rPr>
          <w:rFonts w:eastAsiaTheme="minorHAnsi"/>
          <w:b/>
          <w:bCs/>
          <w:i/>
          <w:iCs/>
          <w:sz w:val="28"/>
          <w:szCs w:val="28"/>
          <w:lang w:eastAsia="en-US"/>
        </w:rPr>
        <w:t>Диалогическая речь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диалог этикетного характера</w:t>
      </w:r>
      <w:r>
        <w:rPr>
          <w:rFonts w:eastAsiaTheme="minorHAnsi"/>
          <w:sz w:val="28"/>
          <w:szCs w:val="28"/>
          <w:lang w:eastAsia="en-US"/>
        </w:rPr>
        <w:t xml:space="preserve"> - </w:t>
      </w:r>
      <w:r w:rsidRPr="000373D6">
        <w:rPr>
          <w:rFonts w:eastAsiaTheme="minorHAnsi"/>
          <w:sz w:val="28"/>
          <w:szCs w:val="28"/>
          <w:lang w:eastAsia="en-US"/>
        </w:rPr>
        <w:t>начинать, поддерживать и заканчивать разговор;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поздравлять, выражать пожелания и реагировать на них; выражать благодарность; вежливо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переспрашивать, отказываться, соглашаться;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373D6">
        <w:rPr>
          <w:rFonts w:eastAsiaTheme="minorHAnsi"/>
          <w:sz w:val="28"/>
          <w:szCs w:val="28"/>
          <w:lang w:eastAsia="en-US"/>
        </w:rPr>
        <w:t>диалог</w:t>
      </w:r>
      <w:proofErr w:type="gramEnd"/>
      <w:r w:rsidRPr="000373D6">
        <w:rPr>
          <w:rFonts w:eastAsiaTheme="minorHAnsi"/>
          <w:sz w:val="28"/>
          <w:szCs w:val="28"/>
          <w:lang w:eastAsia="en-US"/>
        </w:rPr>
        <w:t xml:space="preserve">-расспрос </w:t>
      </w:r>
      <w:r>
        <w:rPr>
          <w:rFonts w:eastAsiaTheme="minorHAnsi"/>
          <w:sz w:val="28"/>
          <w:szCs w:val="28"/>
          <w:lang w:eastAsia="en-US"/>
        </w:rPr>
        <w:t>-</w:t>
      </w:r>
      <w:r w:rsidRPr="000373D6">
        <w:rPr>
          <w:rFonts w:eastAsiaTheme="minorHAnsi"/>
          <w:sz w:val="28"/>
          <w:szCs w:val="28"/>
          <w:lang w:eastAsia="en-US"/>
        </w:rPr>
        <w:t xml:space="preserve"> запрашивать и сообщать фактическую информацию (Кто? Что?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Как? Где? Куда? Когда? С кем? Почему?), перехода с позиции спрашивающего на позицию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отвечающего; целенаправленно расспрашивать, «брать интервью»;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373D6">
        <w:rPr>
          <w:rFonts w:eastAsiaTheme="minorHAnsi"/>
          <w:sz w:val="28"/>
          <w:szCs w:val="28"/>
          <w:lang w:eastAsia="en-US"/>
        </w:rPr>
        <w:t>диалог</w:t>
      </w:r>
      <w:proofErr w:type="gramEnd"/>
      <w:r w:rsidRPr="000373D6">
        <w:rPr>
          <w:rFonts w:eastAsiaTheme="minorHAnsi"/>
          <w:sz w:val="28"/>
          <w:szCs w:val="28"/>
          <w:lang w:eastAsia="en-US"/>
        </w:rPr>
        <w:t>-побуждение к действию — обращаться с просьбой и выражать готовность/отказ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ее выполнять; давать совет и принимать/не принимать его; приглашать 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действию/взаимодействию и соглашаться/не соглашаться принять в нем участие; делать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 xml:space="preserve">предложение и выражать согласие/несогласие принять его, </w:t>
      </w:r>
      <w:r w:rsidRPr="000373D6">
        <w:rPr>
          <w:rFonts w:eastAsiaTheme="minorHAnsi"/>
          <w:iCs/>
          <w:sz w:val="28"/>
          <w:szCs w:val="28"/>
          <w:lang w:eastAsia="en-US"/>
        </w:rPr>
        <w:t>объяснять причину;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373D6">
        <w:rPr>
          <w:rFonts w:eastAsiaTheme="minorHAnsi"/>
          <w:sz w:val="28"/>
          <w:szCs w:val="28"/>
          <w:lang w:eastAsia="en-US"/>
        </w:rPr>
        <w:t>диалог</w:t>
      </w:r>
      <w:proofErr w:type="gramEnd"/>
      <w:r w:rsidRPr="000373D6">
        <w:rPr>
          <w:rFonts w:eastAsiaTheme="minorHAnsi"/>
          <w:sz w:val="28"/>
          <w:szCs w:val="28"/>
          <w:lang w:eastAsia="en-US"/>
        </w:rPr>
        <w:t>-обмен мнениями — выражать точку зрения и соглашаться/ не соглашаться с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ней; высказывать одобрение/неодобрение; выражать сомнение, эмоциональную оценку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 xml:space="preserve">обсуждаемых событий (радость/огорчение, желание/нежелание), </w:t>
      </w:r>
      <w:r w:rsidRPr="000373D6">
        <w:rPr>
          <w:rFonts w:eastAsiaTheme="minorHAnsi"/>
          <w:i/>
          <w:iCs/>
          <w:sz w:val="28"/>
          <w:szCs w:val="28"/>
          <w:lang w:eastAsia="en-US"/>
        </w:rPr>
        <w:t>эмоциональную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i/>
          <w:iCs/>
          <w:sz w:val="28"/>
          <w:szCs w:val="28"/>
          <w:lang w:eastAsia="en-US"/>
        </w:rPr>
        <w:t>поддержку партнера, в том числе с помощью комплиментов.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Комбинирование указанных видов диалога для решения более сложных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коммуникативных задач.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0373D6">
        <w:rPr>
          <w:rFonts w:eastAsiaTheme="minorHAnsi"/>
          <w:b/>
          <w:bCs/>
          <w:i/>
          <w:iCs/>
          <w:sz w:val="28"/>
          <w:szCs w:val="28"/>
          <w:lang w:eastAsia="en-US"/>
        </w:rPr>
        <w:t>Монологическая речь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373D6">
        <w:rPr>
          <w:rFonts w:eastAsiaTheme="minorHAnsi"/>
          <w:sz w:val="28"/>
          <w:szCs w:val="28"/>
          <w:lang w:eastAsia="en-US"/>
        </w:rPr>
        <w:t>кратко высказываться о фактах и событиях, используя такие коммуникативные типы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речи, как описание/характеристика, повествование/сообщение, эмоциональные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оценочные суждения;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373D6">
        <w:rPr>
          <w:rFonts w:eastAsiaTheme="minorHAnsi"/>
          <w:sz w:val="28"/>
          <w:szCs w:val="28"/>
          <w:lang w:eastAsia="en-US"/>
        </w:rPr>
        <w:t>передавать содержание, основную мысль прочитанного с опорой на текст;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373D6">
        <w:rPr>
          <w:rFonts w:eastAsiaTheme="minorHAnsi"/>
          <w:sz w:val="28"/>
          <w:szCs w:val="28"/>
          <w:lang w:eastAsia="en-US"/>
        </w:rPr>
        <w:t>делать сообщение по прочитанному/услышанному тексту;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373D6">
        <w:rPr>
          <w:rFonts w:eastAsiaTheme="minorHAnsi"/>
          <w:sz w:val="28"/>
          <w:szCs w:val="28"/>
          <w:lang w:eastAsia="en-US"/>
        </w:rPr>
        <w:t>выражать и аргументировать свое отношение к прочитанному.</w:t>
      </w:r>
    </w:p>
    <w:p w:rsidR="000373D6" w:rsidRPr="000373D6" w:rsidRDefault="000373D6" w:rsidP="000373D6">
      <w:pPr>
        <w:pStyle w:val="a3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0373D6">
        <w:rPr>
          <w:rFonts w:ascii="Times New Roman" w:eastAsiaTheme="minorHAnsi" w:hAnsi="Times New Roman"/>
          <w:b/>
          <w:bCs/>
          <w:sz w:val="28"/>
          <w:szCs w:val="28"/>
        </w:rPr>
        <w:t>Аудирование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Восприятие на слух и понимание несложных текстов с разной глубиной и точностью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проникновения в их содержание (с полным пониманием, с пониманием основного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содержания, с выборочным пониманием) в зависимости от коммуникативной задачи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стиля текста.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lastRenderedPageBreak/>
        <w:t>Формирование умений: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373D6">
        <w:rPr>
          <w:rFonts w:eastAsiaTheme="minorHAnsi"/>
          <w:sz w:val="28"/>
          <w:szCs w:val="28"/>
          <w:lang w:eastAsia="en-US"/>
        </w:rPr>
        <w:t>выделять основную информацию в воспринимаемом на слух тексте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iCs/>
          <w:sz w:val="28"/>
          <w:szCs w:val="28"/>
          <w:lang w:eastAsia="en-US"/>
        </w:rPr>
        <w:t>прогнозировать его содержание;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373D6">
        <w:rPr>
          <w:rFonts w:eastAsiaTheme="minorHAnsi"/>
          <w:sz w:val="28"/>
          <w:szCs w:val="28"/>
          <w:lang w:eastAsia="en-US"/>
        </w:rPr>
        <w:t>выбирать главные факты, опуская второстепенные;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373D6">
        <w:rPr>
          <w:rFonts w:eastAsiaTheme="minorHAnsi"/>
          <w:sz w:val="28"/>
          <w:szCs w:val="28"/>
          <w:lang w:eastAsia="en-US"/>
        </w:rPr>
        <w:t>выборочно понимать необходимую информацию прагматических текстов с опорой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на языковую догадку, контекст;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373D6">
        <w:rPr>
          <w:rFonts w:eastAsiaTheme="minorHAnsi"/>
          <w:sz w:val="28"/>
          <w:szCs w:val="28"/>
          <w:lang w:eastAsia="en-US"/>
        </w:rPr>
        <w:t>игнорировать неизвестный языковой материал, несущественный для понимания.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373D6">
        <w:rPr>
          <w:rFonts w:eastAsiaTheme="minorHAnsi"/>
          <w:b/>
          <w:bCs/>
          <w:sz w:val="28"/>
          <w:szCs w:val="28"/>
          <w:lang w:eastAsia="en-US"/>
        </w:rPr>
        <w:t>Чтение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Чтение и понимание текстов с различной глубиной и точностью проникновения в их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содержание (в зависимости от вида чтения):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0373D6">
        <w:rPr>
          <w:rFonts w:eastAsiaTheme="minorHAnsi"/>
          <w:sz w:val="28"/>
          <w:szCs w:val="28"/>
          <w:lang w:eastAsia="en-US"/>
        </w:rPr>
        <w:t xml:space="preserve"> с пониманием основного содержания (ознакомительное чтение);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0373D6">
        <w:rPr>
          <w:rFonts w:eastAsiaTheme="minorHAnsi"/>
          <w:sz w:val="28"/>
          <w:szCs w:val="28"/>
          <w:lang w:eastAsia="en-US"/>
        </w:rPr>
        <w:t xml:space="preserve"> с полным пониманием содержания (изучающее чтение);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0373D6">
        <w:rPr>
          <w:rFonts w:eastAsiaTheme="minorHAnsi"/>
          <w:sz w:val="28"/>
          <w:szCs w:val="28"/>
          <w:lang w:eastAsia="en-US"/>
        </w:rPr>
        <w:t xml:space="preserve"> с выборочным пониманием нужной или интересующей информации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(просмотровое/поисковое чтение).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Использование словаря независимо от вида чтения.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Чтение с пониманием основного содержания аутентичных текстов на материалах,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отражающих особенности быта, жизни, культуры стран изучаемого языка.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Формирование умений: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0373D6">
        <w:rPr>
          <w:rFonts w:eastAsiaTheme="minorHAnsi"/>
          <w:sz w:val="28"/>
          <w:szCs w:val="28"/>
          <w:lang w:eastAsia="en-US"/>
        </w:rPr>
        <w:t xml:space="preserve"> определять тему, содержание текста по заголовку;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0373D6">
        <w:rPr>
          <w:rFonts w:eastAsiaTheme="minorHAnsi"/>
          <w:sz w:val="28"/>
          <w:szCs w:val="28"/>
          <w:lang w:eastAsia="en-US"/>
        </w:rPr>
        <w:t xml:space="preserve"> выделять основную мысль;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0373D6">
        <w:rPr>
          <w:rFonts w:eastAsiaTheme="minorHAnsi"/>
          <w:sz w:val="28"/>
          <w:szCs w:val="28"/>
          <w:lang w:eastAsia="en-US"/>
        </w:rPr>
        <w:t xml:space="preserve"> выбирать главные факты из текста, отпуская второстепенные;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0373D6">
        <w:rPr>
          <w:rFonts w:eastAsiaTheme="minorHAnsi"/>
          <w:sz w:val="28"/>
          <w:szCs w:val="28"/>
          <w:lang w:eastAsia="en-US"/>
        </w:rPr>
        <w:t xml:space="preserve"> устанавливать логическую последовательность основных фактов текста.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Чтение с полным пониманием содержания несложных аутентичных адаптированных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текстов разных жанров.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Формирование умений: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0373D6">
        <w:rPr>
          <w:rFonts w:eastAsiaTheme="minorHAnsi"/>
          <w:sz w:val="28"/>
          <w:szCs w:val="28"/>
          <w:lang w:eastAsia="en-US"/>
        </w:rPr>
        <w:t xml:space="preserve"> полно и точно понимать содержание текста на основе его информационной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переработки (раскрытие значения незнакомых слов, грамматический анализ, составление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плана);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0373D6">
        <w:rPr>
          <w:rFonts w:eastAsiaTheme="minorHAnsi"/>
          <w:sz w:val="28"/>
          <w:szCs w:val="28"/>
          <w:lang w:eastAsia="en-US"/>
        </w:rPr>
        <w:t xml:space="preserve"> оценивать полученную информацию, выражать свое мнение;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i/>
          <w:iCs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0373D6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iCs/>
          <w:sz w:val="28"/>
          <w:szCs w:val="28"/>
          <w:lang w:eastAsia="en-US"/>
        </w:rPr>
        <w:t>комментировать/объяснять те или иные факты, описанные в тексте.</w:t>
      </w:r>
    </w:p>
    <w:p w:rsid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 xml:space="preserve">Чтение с выборочным пониманием нужной или интересующей информации 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373D6">
        <w:rPr>
          <w:rFonts w:eastAsiaTheme="minorHAnsi"/>
          <w:sz w:val="28"/>
          <w:szCs w:val="28"/>
          <w:lang w:eastAsia="en-US"/>
        </w:rPr>
        <w:t>умение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 xml:space="preserve">просмотреть текст (статью </w:t>
      </w:r>
      <w:r w:rsidRPr="000373D6">
        <w:rPr>
          <w:rFonts w:eastAsiaTheme="minorHAnsi"/>
          <w:iCs/>
          <w:sz w:val="28"/>
          <w:szCs w:val="28"/>
          <w:lang w:eastAsia="en-US"/>
        </w:rPr>
        <w:t>или несколько статей из газеты, журнала)</w:t>
      </w:r>
      <w:r w:rsidRPr="000373D6"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и выбрать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информацию, которая необходима или представляет интерес для учащихся.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b/>
          <w:sz w:val="28"/>
          <w:szCs w:val="28"/>
          <w:lang w:eastAsia="en-US"/>
        </w:rPr>
      </w:pPr>
      <w:r w:rsidRPr="000373D6">
        <w:rPr>
          <w:rFonts w:eastAsiaTheme="minorHAnsi"/>
          <w:b/>
          <w:bCs/>
          <w:sz w:val="28"/>
          <w:szCs w:val="28"/>
          <w:lang w:eastAsia="en-US"/>
        </w:rPr>
        <w:t xml:space="preserve">Письменная </w:t>
      </w:r>
      <w:r w:rsidRPr="000373D6">
        <w:rPr>
          <w:rFonts w:eastAsiaTheme="minorHAnsi"/>
          <w:b/>
          <w:sz w:val="28"/>
          <w:szCs w:val="28"/>
          <w:lang w:eastAsia="en-US"/>
        </w:rPr>
        <w:t>речь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lastRenderedPageBreak/>
        <w:t>Развитие умений: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0373D6">
        <w:rPr>
          <w:rFonts w:eastAsiaTheme="minorHAnsi"/>
          <w:sz w:val="28"/>
          <w:szCs w:val="28"/>
          <w:lang w:eastAsia="en-US"/>
        </w:rPr>
        <w:t xml:space="preserve"> делать выписки из текста;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0373D6">
        <w:rPr>
          <w:rFonts w:eastAsiaTheme="minorHAnsi"/>
          <w:sz w:val="28"/>
          <w:szCs w:val="28"/>
          <w:lang w:eastAsia="en-US"/>
        </w:rPr>
        <w:t xml:space="preserve"> писать короткие поздравления (с днем рождения, другим праздником), выражать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пожелания;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0373D6">
        <w:rPr>
          <w:rFonts w:eastAsiaTheme="minorHAnsi"/>
          <w:sz w:val="28"/>
          <w:szCs w:val="28"/>
          <w:lang w:eastAsia="en-US"/>
        </w:rPr>
        <w:t xml:space="preserve"> заполнять формуляр (указывать имя, фамилию, пол, возраст, гражданство, адрес);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0373D6">
        <w:rPr>
          <w:rFonts w:eastAsiaTheme="minorHAnsi"/>
          <w:sz w:val="28"/>
          <w:szCs w:val="28"/>
          <w:lang w:eastAsia="en-US"/>
        </w:rPr>
        <w:t xml:space="preserve"> писать личное письмо по образцу/без </w:t>
      </w:r>
      <w:r w:rsidRPr="00320B37">
        <w:rPr>
          <w:rFonts w:eastAsiaTheme="minorHAnsi"/>
          <w:iCs/>
          <w:sz w:val="28"/>
          <w:szCs w:val="28"/>
          <w:lang w:eastAsia="en-US"/>
        </w:rPr>
        <w:t>опоры на образец</w:t>
      </w:r>
      <w:r w:rsidRPr="000373D6"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(расспрашивать адресата 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его жизни, делах, сообщать то же о себе, выражать благодарность, просьбу), используя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материал тем, усвоенных в устной речи, употребляя формулы речевого этикета, принятые 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стране изучаемого языка.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373D6">
        <w:rPr>
          <w:rFonts w:eastAsiaTheme="minorHAnsi"/>
          <w:b/>
          <w:bCs/>
          <w:sz w:val="28"/>
          <w:szCs w:val="28"/>
          <w:lang w:eastAsia="en-US"/>
        </w:rPr>
        <w:t>Языковые знания и навыки</w:t>
      </w:r>
    </w:p>
    <w:p w:rsidR="000373D6" w:rsidRPr="000373D6" w:rsidRDefault="000373D6" w:rsidP="000373D6">
      <w:pPr>
        <w:pStyle w:val="a3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0373D6">
        <w:rPr>
          <w:rFonts w:ascii="Times New Roman" w:eastAsiaTheme="minorHAnsi" w:hAnsi="Times New Roman"/>
          <w:b/>
          <w:bCs/>
          <w:sz w:val="28"/>
          <w:szCs w:val="28"/>
        </w:rPr>
        <w:t>Орфография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 xml:space="preserve">Правила чтения и орфографии и навыки их применения на основе изучаемого </w:t>
      </w:r>
      <w:r w:rsidR="00320B37" w:rsidRPr="000373D6">
        <w:rPr>
          <w:rFonts w:eastAsiaTheme="minorHAnsi"/>
          <w:sz w:val="28"/>
          <w:szCs w:val="28"/>
          <w:lang w:eastAsia="en-US"/>
        </w:rPr>
        <w:t>лексико</w:t>
      </w:r>
      <w:r w:rsidR="00320B37">
        <w:rPr>
          <w:rFonts w:eastAsiaTheme="minorHAnsi"/>
          <w:sz w:val="28"/>
          <w:szCs w:val="28"/>
          <w:lang w:eastAsia="en-US"/>
        </w:rPr>
        <w:t>-грамматического</w:t>
      </w:r>
      <w:r w:rsidRPr="000373D6">
        <w:rPr>
          <w:rFonts w:eastAsiaTheme="minorHAnsi"/>
          <w:sz w:val="28"/>
          <w:szCs w:val="28"/>
          <w:lang w:eastAsia="en-US"/>
        </w:rPr>
        <w:t xml:space="preserve"> материала.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373D6">
        <w:rPr>
          <w:rFonts w:eastAsiaTheme="minorHAnsi"/>
          <w:b/>
          <w:bCs/>
          <w:sz w:val="28"/>
          <w:szCs w:val="28"/>
          <w:lang w:eastAsia="en-US"/>
        </w:rPr>
        <w:t>Произносительная сторона речи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Навыки адекватного произношения и различения на слух всех звуков изучаемого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 xml:space="preserve">иностранного языка, соблюдения ударения и интонации в словах и фразах, ритмико-интонационные навыки произношения различных типов предложений, </w:t>
      </w:r>
      <w:r w:rsidRPr="000373D6">
        <w:rPr>
          <w:rFonts w:eastAsiaTheme="minorHAnsi"/>
          <w:iCs/>
          <w:sz w:val="28"/>
          <w:szCs w:val="28"/>
          <w:lang w:eastAsia="en-US"/>
        </w:rPr>
        <w:t>выражение чувств и</w:t>
      </w:r>
      <w:r w:rsidRPr="000373D6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iCs/>
          <w:sz w:val="28"/>
          <w:szCs w:val="28"/>
          <w:lang w:eastAsia="en-US"/>
        </w:rPr>
        <w:t>эмоций с помощью эмфатической интонации</w:t>
      </w:r>
      <w:r w:rsidRPr="000373D6">
        <w:rPr>
          <w:rFonts w:eastAsiaTheme="minorHAnsi"/>
          <w:b/>
          <w:bCs/>
          <w:iCs/>
          <w:sz w:val="28"/>
          <w:szCs w:val="28"/>
          <w:lang w:eastAsia="en-US"/>
        </w:rPr>
        <w:t>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Членение предложений на смысловые группы. Соблюдение правильной интонации 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различных типах предложений.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Дальнейшее совершенствование слухо-произносительных навыков, в том числе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применительно к новому языковому материалу.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373D6">
        <w:rPr>
          <w:rFonts w:eastAsiaTheme="minorHAnsi"/>
          <w:b/>
          <w:bCs/>
          <w:sz w:val="28"/>
          <w:szCs w:val="28"/>
          <w:lang w:eastAsia="en-US"/>
        </w:rPr>
        <w:t>Лексическая сторона речи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Расширение объема продуктивного и рецептивного лексического минимума за счет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лексических средств, обслуживающих новые темы, проблемы и ситуации общения. К 500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лексическим единицам, усвоенным в начальной школе, добавляется около 400 новых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лексических единиц, включающих устойчивые словосочетания, оценочную лексику реплики-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клише речевого этикета, отражающие культуру стран изучаемого языка.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Развитие навыков их распознавания и употребления в речи.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Знание основных способов словообразования: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1) аффиксации:</w:t>
      </w:r>
    </w:p>
    <w:p w:rsidR="000373D6" w:rsidRPr="00970281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70281">
        <w:rPr>
          <w:rFonts w:eastAsiaTheme="minorHAnsi"/>
          <w:sz w:val="28"/>
          <w:szCs w:val="28"/>
          <w:lang w:eastAsia="en-US"/>
        </w:rPr>
        <w:t xml:space="preserve">- </w:t>
      </w:r>
      <w:r w:rsidRPr="000373D6">
        <w:rPr>
          <w:rFonts w:eastAsiaTheme="minorHAnsi"/>
          <w:sz w:val="28"/>
          <w:szCs w:val="28"/>
          <w:lang w:eastAsia="en-US"/>
        </w:rPr>
        <w:t>существительные</w:t>
      </w:r>
      <w:r w:rsidRPr="00970281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</w:t>
      </w:r>
      <w:r w:rsidRPr="00970281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суффиксами</w:t>
      </w:r>
      <w:r w:rsidR="0063178D" w:rsidRPr="00970281">
        <w:rPr>
          <w:rFonts w:eastAsiaTheme="minorHAnsi"/>
          <w:sz w:val="28"/>
          <w:szCs w:val="28"/>
          <w:lang w:eastAsia="en-US"/>
        </w:rPr>
        <w:t xml:space="preserve"> </w:t>
      </w:r>
      <w:r w:rsidRPr="00970281">
        <w:rPr>
          <w:rFonts w:eastAsiaTheme="minorHAnsi"/>
          <w:sz w:val="28"/>
          <w:szCs w:val="28"/>
          <w:lang w:eastAsia="en-US"/>
        </w:rPr>
        <w:t>-</w:t>
      </w:r>
      <w:proofErr w:type="spellStart"/>
      <w:r w:rsidRPr="000373D6">
        <w:rPr>
          <w:rFonts w:eastAsiaTheme="minorHAnsi"/>
          <w:sz w:val="28"/>
          <w:szCs w:val="28"/>
          <w:lang w:val="en-US" w:eastAsia="en-US"/>
        </w:rPr>
        <w:t>ist</w:t>
      </w:r>
      <w:proofErr w:type="spellEnd"/>
      <w:r w:rsidRPr="00970281">
        <w:rPr>
          <w:rFonts w:eastAsiaTheme="minorHAnsi"/>
          <w:sz w:val="28"/>
          <w:szCs w:val="28"/>
          <w:lang w:eastAsia="en-US"/>
        </w:rPr>
        <w:t xml:space="preserve"> (</w:t>
      </w:r>
      <w:r w:rsidRPr="000373D6">
        <w:rPr>
          <w:rFonts w:eastAsiaTheme="minorHAnsi"/>
          <w:sz w:val="28"/>
          <w:szCs w:val="28"/>
          <w:lang w:val="en-US" w:eastAsia="en-US"/>
        </w:rPr>
        <w:t>journalist</w:t>
      </w:r>
      <w:r w:rsidRPr="00970281">
        <w:rPr>
          <w:rFonts w:eastAsiaTheme="minorHAnsi"/>
          <w:sz w:val="28"/>
          <w:szCs w:val="28"/>
          <w:lang w:eastAsia="en-US"/>
        </w:rPr>
        <w:t>), -</w:t>
      </w:r>
      <w:proofErr w:type="spellStart"/>
      <w:r w:rsidRPr="000373D6">
        <w:rPr>
          <w:rFonts w:eastAsiaTheme="minorHAnsi"/>
          <w:sz w:val="28"/>
          <w:szCs w:val="28"/>
          <w:lang w:val="en-US" w:eastAsia="en-US"/>
        </w:rPr>
        <w:t>ing</w:t>
      </w:r>
      <w:proofErr w:type="spellEnd"/>
      <w:r w:rsidRPr="00970281">
        <w:rPr>
          <w:rFonts w:eastAsiaTheme="minorHAnsi"/>
          <w:sz w:val="28"/>
          <w:szCs w:val="28"/>
          <w:lang w:eastAsia="en-US"/>
        </w:rPr>
        <w:t xml:space="preserve"> (</w:t>
      </w:r>
      <w:r w:rsidRPr="000373D6">
        <w:rPr>
          <w:rFonts w:eastAsiaTheme="minorHAnsi"/>
          <w:sz w:val="28"/>
          <w:szCs w:val="28"/>
          <w:lang w:val="en-US" w:eastAsia="en-US"/>
        </w:rPr>
        <w:t>meeting</w:t>
      </w:r>
      <w:r w:rsidRPr="00970281">
        <w:rPr>
          <w:rFonts w:eastAsiaTheme="minorHAnsi"/>
          <w:sz w:val="28"/>
          <w:szCs w:val="28"/>
          <w:lang w:eastAsia="en-US"/>
        </w:rPr>
        <w:t>);</w:t>
      </w:r>
    </w:p>
    <w:p w:rsidR="000373D6" w:rsidRPr="00970281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70281">
        <w:rPr>
          <w:rFonts w:eastAsiaTheme="minorHAnsi"/>
          <w:sz w:val="28"/>
          <w:szCs w:val="28"/>
          <w:lang w:eastAsia="en-US"/>
        </w:rPr>
        <w:t xml:space="preserve">- </w:t>
      </w:r>
      <w:r w:rsidRPr="000373D6">
        <w:rPr>
          <w:rFonts w:eastAsiaTheme="minorHAnsi"/>
          <w:sz w:val="28"/>
          <w:szCs w:val="28"/>
          <w:lang w:eastAsia="en-US"/>
        </w:rPr>
        <w:t>прилагательные</w:t>
      </w:r>
      <w:r w:rsidRPr="00970281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</w:t>
      </w:r>
      <w:r w:rsidRPr="00970281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суффиксами</w:t>
      </w:r>
      <w:r w:rsidRPr="00970281">
        <w:rPr>
          <w:rFonts w:eastAsiaTheme="minorHAnsi"/>
          <w:sz w:val="28"/>
          <w:szCs w:val="28"/>
          <w:lang w:eastAsia="en-US"/>
        </w:rPr>
        <w:t xml:space="preserve"> -</w:t>
      </w:r>
      <w:r w:rsidRPr="000373D6">
        <w:rPr>
          <w:rFonts w:eastAsiaTheme="minorHAnsi"/>
          <w:sz w:val="28"/>
          <w:szCs w:val="28"/>
          <w:lang w:val="en-US" w:eastAsia="en-US"/>
        </w:rPr>
        <w:t>y</w:t>
      </w:r>
      <w:r w:rsidRPr="00970281">
        <w:rPr>
          <w:rFonts w:eastAsiaTheme="minorHAnsi"/>
          <w:sz w:val="28"/>
          <w:szCs w:val="28"/>
          <w:lang w:eastAsia="en-US"/>
        </w:rPr>
        <w:t xml:space="preserve"> (</w:t>
      </w:r>
      <w:r w:rsidRPr="000373D6">
        <w:rPr>
          <w:rFonts w:eastAsiaTheme="minorHAnsi"/>
          <w:sz w:val="28"/>
          <w:szCs w:val="28"/>
          <w:lang w:val="en-US" w:eastAsia="en-US"/>
        </w:rPr>
        <w:t>lazy</w:t>
      </w:r>
      <w:r w:rsidRPr="00970281">
        <w:rPr>
          <w:rFonts w:eastAsiaTheme="minorHAnsi"/>
          <w:sz w:val="28"/>
          <w:szCs w:val="28"/>
          <w:lang w:eastAsia="en-US"/>
        </w:rPr>
        <w:t>), -</w:t>
      </w:r>
      <w:r w:rsidRPr="000373D6">
        <w:rPr>
          <w:rFonts w:eastAsiaTheme="minorHAnsi"/>
          <w:sz w:val="28"/>
          <w:szCs w:val="28"/>
          <w:lang w:val="en-US" w:eastAsia="en-US"/>
        </w:rPr>
        <w:t>ly</w:t>
      </w:r>
      <w:r w:rsidRPr="00970281">
        <w:rPr>
          <w:rFonts w:eastAsiaTheme="minorHAnsi"/>
          <w:sz w:val="28"/>
          <w:szCs w:val="28"/>
          <w:lang w:eastAsia="en-US"/>
        </w:rPr>
        <w:t xml:space="preserve"> (</w:t>
      </w:r>
      <w:r w:rsidRPr="000373D6">
        <w:rPr>
          <w:rFonts w:eastAsiaTheme="minorHAnsi"/>
          <w:sz w:val="28"/>
          <w:szCs w:val="28"/>
          <w:lang w:val="en-US" w:eastAsia="en-US"/>
        </w:rPr>
        <w:t>lovely</w:t>
      </w:r>
      <w:r w:rsidRPr="00970281">
        <w:rPr>
          <w:rFonts w:eastAsiaTheme="minorHAnsi"/>
          <w:sz w:val="28"/>
          <w:szCs w:val="28"/>
          <w:lang w:eastAsia="en-US"/>
        </w:rPr>
        <w:t>), -</w:t>
      </w:r>
      <w:r w:rsidRPr="000373D6">
        <w:rPr>
          <w:rFonts w:eastAsiaTheme="minorHAnsi"/>
          <w:sz w:val="28"/>
          <w:szCs w:val="28"/>
          <w:lang w:val="en-US" w:eastAsia="en-US"/>
        </w:rPr>
        <w:t>ful</w:t>
      </w:r>
      <w:r w:rsidRPr="00970281">
        <w:rPr>
          <w:rFonts w:eastAsiaTheme="minorHAnsi"/>
          <w:sz w:val="28"/>
          <w:szCs w:val="28"/>
          <w:lang w:eastAsia="en-US"/>
        </w:rPr>
        <w:t xml:space="preserve"> (</w:t>
      </w:r>
      <w:r w:rsidRPr="000373D6">
        <w:rPr>
          <w:rFonts w:eastAsiaTheme="minorHAnsi"/>
          <w:sz w:val="28"/>
          <w:szCs w:val="28"/>
          <w:lang w:val="en-US" w:eastAsia="en-US"/>
        </w:rPr>
        <w:t>helpful</w:t>
      </w:r>
      <w:r w:rsidRPr="00970281">
        <w:rPr>
          <w:rFonts w:eastAsiaTheme="minorHAnsi"/>
          <w:sz w:val="28"/>
          <w:szCs w:val="28"/>
          <w:lang w:eastAsia="en-US"/>
        </w:rPr>
        <w:t>),-</w:t>
      </w:r>
      <w:r w:rsidRPr="000373D6">
        <w:rPr>
          <w:rFonts w:eastAsiaTheme="minorHAnsi"/>
          <w:sz w:val="28"/>
          <w:szCs w:val="28"/>
          <w:lang w:val="en-US" w:eastAsia="en-US"/>
        </w:rPr>
        <w:t>al</w:t>
      </w:r>
      <w:r w:rsidRPr="00970281">
        <w:rPr>
          <w:rFonts w:eastAsiaTheme="minorHAnsi"/>
          <w:sz w:val="28"/>
          <w:szCs w:val="28"/>
          <w:lang w:eastAsia="en-US"/>
        </w:rPr>
        <w:t xml:space="preserve"> (</w:t>
      </w:r>
      <w:r w:rsidRPr="000373D6">
        <w:rPr>
          <w:rFonts w:eastAsiaTheme="minorHAnsi"/>
          <w:sz w:val="28"/>
          <w:szCs w:val="28"/>
          <w:lang w:val="en-US" w:eastAsia="en-US"/>
        </w:rPr>
        <w:t>musical</w:t>
      </w:r>
      <w:r w:rsidRPr="00970281">
        <w:rPr>
          <w:rFonts w:eastAsiaTheme="minorHAnsi"/>
          <w:sz w:val="28"/>
          <w:szCs w:val="28"/>
          <w:lang w:eastAsia="en-US"/>
        </w:rPr>
        <w:t>), -</w:t>
      </w:r>
      <w:proofErr w:type="spellStart"/>
      <w:r w:rsidRPr="000373D6">
        <w:rPr>
          <w:rFonts w:eastAsiaTheme="minorHAnsi"/>
          <w:sz w:val="28"/>
          <w:szCs w:val="28"/>
          <w:lang w:val="en-US" w:eastAsia="en-US"/>
        </w:rPr>
        <w:t>ic</w:t>
      </w:r>
      <w:proofErr w:type="spellEnd"/>
      <w:r w:rsidRPr="00970281">
        <w:rPr>
          <w:rFonts w:eastAsiaTheme="minorHAnsi"/>
          <w:sz w:val="28"/>
          <w:szCs w:val="28"/>
          <w:lang w:eastAsia="en-US"/>
        </w:rPr>
        <w:t xml:space="preserve"> (</w:t>
      </w:r>
      <w:r w:rsidRPr="000373D6">
        <w:rPr>
          <w:rFonts w:eastAsiaTheme="minorHAnsi"/>
          <w:sz w:val="28"/>
          <w:szCs w:val="28"/>
          <w:lang w:val="en-US" w:eastAsia="en-US"/>
        </w:rPr>
        <w:t>fantastic</w:t>
      </w:r>
      <w:r w:rsidRPr="00970281">
        <w:rPr>
          <w:rFonts w:eastAsiaTheme="minorHAnsi"/>
          <w:sz w:val="28"/>
          <w:szCs w:val="28"/>
          <w:lang w:eastAsia="en-US"/>
        </w:rPr>
        <w:t>), -</w:t>
      </w:r>
      <w:proofErr w:type="spellStart"/>
      <w:r w:rsidRPr="000373D6">
        <w:rPr>
          <w:rFonts w:eastAsiaTheme="minorHAnsi"/>
          <w:sz w:val="28"/>
          <w:szCs w:val="28"/>
          <w:lang w:val="en-US" w:eastAsia="en-US"/>
        </w:rPr>
        <w:t>ian</w:t>
      </w:r>
      <w:proofErr w:type="spellEnd"/>
      <w:r w:rsidRPr="00970281">
        <w:rPr>
          <w:rFonts w:eastAsiaTheme="minorHAnsi"/>
          <w:sz w:val="28"/>
          <w:szCs w:val="28"/>
          <w:lang w:eastAsia="en-US"/>
        </w:rPr>
        <w:t>/</w:t>
      </w:r>
      <w:r w:rsidRPr="000373D6">
        <w:rPr>
          <w:rFonts w:eastAsiaTheme="minorHAnsi"/>
          <w:sz w:val="28"/>
          <w:szCs w:val="28"/>
          <w:lang w:val="en-US" w:eastAsia="en-US"/>
        </w:rPr>
        <w:t>an</w:t>
      </w:r>
      <w:r w:rsidRPr="00970281">
        <w:rPr>
          <w:rFonts w:eastAsiaTheme="minorHAnsi"/>
          <w:sz w:val="28"/>
          <w:szCs w:val="28"/>
          <w:lang w:eastAsia="en-US"/>
        </w:rPr>
        <w:t xml:space="preserve"> (</w:t>
      </w:r>
      <w:r w:rsidRPr="000373D6">
        <w:rPr>
          <w:rFonts w:eastAsiaTheme="minorHAnsi"/>
          <w:sz w:val="28"/>
          <w:szCs w:val="28"/>
          <w:lang w:val="en-US" w:eastAsia="en-US"/>
        </w:rPr>
        <w:t>Russian</w:t>
      </w:r>
      <w:r w:rsidRPr="00970281">
        <w:rPr>
          <w:rFonts w:eastAsiaTheme="minorHAnsi"/>
          <w:sz w:val="28"/>
          <w:szCs w:val="28"/>
          <w:lang w:eastAsia="en-US"/>
        </w:rPr>
        <w:t>), -</w:t>
      </w:r>
      <w:proofErr w:type="spellStart"/>
      <w:r w:rsidRPr="000373D6">
        <w:rPr>
          <w:rFonts w:eastAsiaTheme="minorHAnsi"/>
          <w:sz w:val="28"/>
          <w:szCs w:val="28"/>
          <w:lang w:val="en-US" w:eastAsia="en-US"/>
        </w:rPr>
        <w:t>ing</w:t>
      </w:r>
      <w:proofErr w:type="spellEnd"/>
      <w:r w:rsidRPr="00970281">
        <w:rPr>
          <w:rFonts w:eastAsiaTheme="minorHAnsi"/>
          <w:sz w:val="28"/>
          <w:szCs w:val="28"/>
          <w:lang w:eastAsia="en-US"/>
        </w:rPr>
        <w:t xml:space="preserve"> (</w:t>
      </w:r>
      <w:r w:rsidRPr="000373D6">
        <w:rPr>
          <w:rFonts w:eastAsiaTheme="minorHAnsi"/>
          <w:sz w:val="28"/>
          <w:szCs w:val="28"/>
          <w:lang w:val="en-US" w:eastAsia="en-US"/>
        </w:rPr>
        <w:t>boring</w:t>
      </w:r>
      <w:r w:rsidRPr="00970281">
        <w:rPr>
          <w:rFonts w:eastAsiaTheme="minorHAnsi"/>
          <w:sz w:val="28"/>
          <w:szCs w:val="28"/>
          <w:lang w:eastAsia="en-US"/>
        </w:rPr>
        <w:t>), -</w:t>
      </w:r>
      <w:proofErr w:type="spellStart"/>
      <w:r w:rsidRPr="000373D6">
        <w:rPr>
          <w:rFonts w:eastAsiaTheme="minorHAnsi"/>
          <w:sz w:val="28"/>
          <w:szCs w:val="28"/>
          <w:lang w:val="en-US" w:eastAsia="en-US"/>
        </w:rPr>
        <w:t>ous</w:t>
      </w:r>
      <w:proofErr w:type="spellEnd"/>
      <w:r w:rsidRPr="00970281">
        <w:rPr>
          <w:rFonts w:eastAsiaTheme="minorHAnsi"/>
          <w:sz w:val="28"/>
          <w:szCs w:val="28"/>
          <w:lang w:eastAsia="en-US"/>
        </w:rPr>
        <w:t xml:space="preserve"> (</w:t>
      </w:r>
      <w:r w:rsidRPr="000373D6">
        <w:rPr>
          <w:rFonts w:eastAsiaTheme="minorHAnsi"/>
          <w:sz w:val="28"/>
          <w:szCs w:val="28"/>
          <w:lang w:val="en-US" w:eastAsia="en-US"/>
        </w:rPr>
        <w:t>famous</w:t>
      </w:r>
      <w:r w:rsidRPr="00970281">
        <w:rPr>
          <w:rFonts w:eastAsiaTheme="minorHAnsi"/>
          <w:sz w:val="28"/>
          <w:szCs w:val="28"/>
          <w:lang w:eastAsia="en-US"/>
        </w:rPr>
        <w:t xml:space="preserve">), </w:t>
      </w:r>
      <w:r w:rsidRPr="000373D6">
        <w:rPr>
          <w:rFonts w:eastAsiaTheme="minorHAnsi"/>
          <w:sz w:val="28"/>
          <w:szCs w:val="28"/>
          <w:lang w:eastAsia="en-US"/>
        </w:rPr>
        <w:t>префиксом</w:t>
      </w:r>
      <w:r w:rsidRPr="00970281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un</w:t>
      </w:r>
      <w:r w:rsidRPr="00970281">
        <w:rPr>
          <w:rFonts w:eastAsiaTheme="minorHAnsi"/>
          <w:sz w:val="28"/>
          <w:szCs w:val="28"/>
          <w:lang w:eastAsia="en-US"/>
        </w:rPr>
        <w:t>- (</w:t>
      </w:r>
      <w:r w:rsidRPr="000373D6">
        <w:rPr>
          <w:rFonts w:eastAsiaTheme="minorHAnsi"/>
          <w:sz w:val="28"/>
          <w:szCs w:val="28"/>
          <w:lang w:val="en-US" w:eastAsia="en-US"/>
        </w:rPr>
        <w:t>unusual</w:t>
      </w:r>
      <w:r w:rsidRPr="00970281">
        <w:rPr>
          <w:rFonts w:eastAsiaTheme="minorHAnsi"/>
          <w:sz w:val="28"/>
          <w:szCs w:val="28"/>
          <w:lang w:eastAsia="en-US"/>
        </w:rPr>
        <w:t>);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373D6">
        <w:rPr>
          <w:rFonts w:eastAsiaTheme="minorHAnsi"/>
          <w:sz w:val="28"/>
          <w:szCs w:val="28"/>
          <w:lang w:eastAsia="en-US"/>
        </w:rPr>
        <w:t>наречия с суффиксом -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ly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 (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quickly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);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0373D6">
        <w:rPr>
          <w:rFonts w:eastAsiaTheme="minorHAnsi"/>
          <w:sz w:val="28"/>
          <w:szCs w:val="28"/>
          <w:lang w:val="en-US" w:eastAsia="en-US"/>
        </w:rPr>
        <w:lastRenderedPageBreak/>
        <w:t xml:space="preserve">- </w:t>
      </w:r>
      <w:proofErr w:type="gramStart"/>
      <w:r w:rsidRPr="000373D6">
        <w:rPr>
          <w:rFonts w:eastAsiaTheme="minorHAnsi"/>
          <w:sz w:val="28"/>
          <w:szCs w:val="28"/>
          <w:lang w:eastAsia="en-US"/>
        </w:rPr>
        <w:t>числительные</w:t>
      </w:r>
      <w:proofErr w:type="gramEnd"/>
      <w:r w:rsidRPr="000373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</w:t>
      </w:r>
      <w:r w:rsidRPr="000373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суффиксами</w:t>
      </w:r>
      <w:r w:rsidRPr="000373D6">
        <w:rPr>
          <w:rFonts w:eastAsiaTheme="minorHAnsi"/>
          <w:sz w:val="28"/>
          <w:szCs w:val="28"/>
          <w:lang w:val="en-US" w:eastAsia="en-US"/>
        </w:rPr>
        <w:t xml:space="preserve"> -teen (nineteen), -</w:t>
      </w:r>
      <w:proofErr w:type="spellStart"/>
      <w:r w:rsidRPr="000373D6">
        <w:rPr>
          <w:rFonts w:eastAsiaTheme="minorHAnsi"/>
          <w:sz w:val="28"/>
          <w:szCs w:val="28"/>
          <w:lang w:val="en-US" w:eastAsia="en-US"/>
        </w:rPr>
        <w:t>ty</w:t>
      </w:r>
      <w:proofErr w:type="spellEnd"/>
      <w:r w:rsidRPr="000373D6">
        <w:rPr>
          <w:rFonts w:eastAsiaTheme="minorHAnsi"/>
          <w:sz w:val="28"/>
          <w:szCs w:val="28"/>
          <w:lang w:val="en-US" w:eastAsia="en-US"/>
        </w:rPr>
        <w:t xml:space="preserve"> (sixty), -</w:t>
      </w:r>
      <w:proofErr w:type="spellStart"/>
      <w:r w:rsidRPr="000373D6">
        <w:rPr>
          <w:rFonts w:eastAsiaTheme="minorHAnsi"/>
          <w:sz w:val="28"/>
          <w:szCs w:val="28"/>
          <w:lang w:val="en-US" w:eastAsia="en-US"/>
        </w:rPr>
        <w:t>th</w:t>
      </w:r>
      <w:proofErr w:type="spellEnd"/>
      <w:r w:rsidRPr="000373D6">
        <w:rPr>
          <w:rFonts w:eastAsiaTheme="minorHAnsi"/>
          <w:sz w:val="28"/>
          <w:szCs w:val="28"/>
          <w:lang w:val="en-US" w:eastAsia="en-US"/>
        </w:rPr>
        <w:t xml:space="preserve"> (fifth);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2) словосложения: существительное + существительное (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footbаll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)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 xml:space="preserve">3) конверсии (образование существительных от неопределенной формы глагола </w:t>
      </w:r>
      <w:r>
        <w:rPr>
          <w:rFonts w:eastAsiaTheme="minorHAnsi"/>
          <w:sz w:val="28"/>
          <w:szCs w:val="28"/>
          <w:lang w:eastAsia="en-US"/>
        </w:rPr>
        <w:t>-</w:t>
      </w:r>
      <w:r w:rsidRPr="000373D6">
        <w:rPr>
          <w:rFonts w:eastAsiaTheme="minorHAnsi"/>
          <w:sz w:val="28"/>
          <w:szCs w:val="28"/>
          <w:lang w:eastAsia="en-US"/>
        </w:rPr>
        <w:t xml:space="preserve"> to change</w:t>
      </w:r>
      <w:r>
        <w:rPr>
          <w:rFonts w:eastAsiaTheme="minorHAnsi"/>
          <w:sz w:val="28"/>
          <w:szCs w:val="28"/>
          <w:lang w:eastAsia="en-US"/>
        </w:rPr>
        <w:t xml:space="preserve"> - </w:t>
      </w:r>
      <w:r w:rsidRPr="000373D6">
        <w:rPr>
          <w:rFonts w:eastAsiaTheme="minorHAnsi"/>
          <w:sz w:val="28"/>
          <w:szCs w:val="28"/>
          <w:lang w:eastAsia="en-US"/>
        </w:rPr>
        <w:t>change).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Распознавание и использование интернациональных слов (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doctor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).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373D6">
        <w:rPr>
          <w:rFonts w:eastAsiaTheme="minorHAnsi"/>
          <w:b/>
          <w:bCs/>
          <w:sz w:val="28"/>
          <w:szCs w:val="28"/>
          <w:lang w:eastAsia="en-US"/>
        </w:rPr>
        <w:t>Грамматическая сторона речи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Расширение объема значений грамматических средств, изученных в начальной школе,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и овладение новыми грамматическими явлениями.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Знание признаков и навыки распознавания и употребления в речи нераспространенных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и распространенных простых предложений, в том числе с несколькими обстоятельствами,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следующими в определенном порядке (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We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moved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to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 a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new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house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last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year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); предложения с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 xml:space="preserve">начальным </w:t>
      </w:r>
      <w:r w:rsidRPr="000373D6">
        <w:rPr>
          <w:rFonts w:eastAsiaTheme="minorHAnsi"/>
          <w:sz w:val="28"/>
          <w:szCs w:val="28"/>
          <w:lang w:val="en-US" w:eastAsia="en-US"/>
        </w:rPr>
        <w:t>It</w:t>
      </w:r>
      <w:r w:rsidRPr="000373D6">
        <w:rPr>
          <w:rFonts w:eastAsiaTheme="minorHAnsi"/>
          <w:sz w:val="28"/>
          <w:szCs w:val="28"/>
          <w:lang w:eastAsia="en-US"/>
        </w:rPr>
        <w:t xml:space="preserve"> и с начальным </w:t>
      </w:r>
      <w:r w:rsidRPr="000373D6">
        <w:rPr>
          <w:rFonts w:eastAsiaTheme="minorHAnsi"/>
          <w:sz w:val="28"/>
          <w:szCs w:val="28"/>
          <w:lang w:val="en-US" w:eastAsia="en-US"/>
        </w:rPr>
        <w:t>there</w:t>
      </w:r>
      <w:r w:rsidRPr="000373D6">
        <w:rPr>
          <w:rFonts w:eastAsiaTheme="minorHAnsi"/>
          <w:sz w:val="28"/>
          <w:szCs w:val="28"/>
          <w:lang w:eastAsia="en-US"/>
        </w:rPr>
        <w:t xml:space="preserve"> + </w:t>
      </w:r>
      <w:r w:rsidRPr="000373D6">
        <w:rPr>
          <w:rFonts w:eastAsiaTheme="minorHAnsi"/>
          <w:sz w:val="28"/>
          <w:szCs w:val="28"/>
          <w:lang w:val="en-US" w:eastAsia="en-US"/>
        </w:rPr>
        <w:t>to</w:t>
      </w:r>
      <w:r w:rsidRPr="000373D6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be</w:t>
      </w:r>
      <w:r w:rsidRPr="000373D6">
        <w:rPr>
          <w:rFonts w:eastAsiaTheme="minorHAnsi"/>
          <w:sz w:val="28"/>
          <w:szCs w:val="28"/>
          <w:lang w:eastAsia="en-US"/>
        </w:rPr>
        <w:t xml:space="preserve"> (</w:t>
      </w:r>
      <w:r w:rsidRPr="000373D6">
        <w:rPr>
          <w:rFonts w:eastAsiaTheme="minorHAnsi"/>
          <w:sz w:val="28"/>
          <w:szCs w:val="28"/>
          <w:lang w:val="en-US" w:eastAsia="en-US"/>
        </w:rPr>
        <w:t>It</w:t>
      </w:r>
      <w:r w:rsidRPr="000373D6">
        <w:rPr>
          <w:rFonts w:eastAsiaTheme="minorHAnsi"/>
          <w:sz w:val="28"/>
          <w:szCs w:val="28"/>
          <w:lang w:eastAsia="en-US"/>
        </w:rPr>
        <w:t>’</w:t>
      </w:r>
      <w:r w:rsidRPr="000373D6">
        <w:rPr>
          <w:rFonts w:eastAsiaTheme="minorHAnsi"/>
          <w:sz w:val="28"/>
          <w:szCs w:val="28"/>
          <w:lang w:val="en-US" w:eastAsia="en-US"/>
        </w:rPr>
        <w:t>s</w:t>
      </w:r>
      <w:r w:rsidRPr="000373D6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cold</w:t>
      </w:r>
      <w:r w:rsidRPr="000373D6">
        <w:rPr>
          <w:rFonts w:eastAsiaTheme="minorHAnsi"/>
          <w:sz w:val="28"/>
          <w:szCs w:val="28"/>
          <w:lang w:eastAsia="en-US"/>
        </w:rPr>
        <w:t>.</w:t>
      </w:r>
      <w:r w:rsidRPr="000373D6">
        <w:rPr>
          <w:rFonts w:eastAsiaTheme="minorHAnsi"/>
          <w:sz w:val="28"/>
          <w:szCs w:val="28"/>
          <w:lang w:val="en-US" w:eastAsia="en-US"/>
        </w:rPr>
        <w:t>It</w:t>
      </w:r>
      <w:r w:rsidRPr="000373D6">
        <w:rPr>
          <w:rFonts w:eastAsiaTheme="minorHAnsi"/>
          <w:sz w:val="28"/>
          <w:szCs w:val="28"/>
          <w:lang w:eastAsia="en-US"/>
        </w:rPr>
        <w:t>’</w:t>
      </w:r>
      <w:r w:rsidRPr="000373D6">
        <w:rPr>
          <w:rFonts w:eastAsiaTheme="minorHAnsi"/>
          <w:sz w:val="28"/>
          <w:szCs w:val="28"/>
          <w:lang w:val="en-US" w:eastAsia="en-US"/>
        </w:rPr>
        <w:t>s</w:t>
      </w:r>
      <w:r w:rsidRPr="000373D6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five</w:t>
      </w:r>
      <w:r w:rsidRPr="000373D6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o</w:t>
      </w:r>
      <w:r w:rsidRPr="000373D6">
        <w:rPr>
          <w:rFonts w:eastAsiaTheme="minorHAnsi"/>
          <w:sz w:val="28"/>
          <w:szCs w:val="28"/>
          <w:lang w:eastAsia="en-US"/>
        </w:rPr>
        <w:t>’</w:t>
      </w:r>
      <w:r w:rsidRPr="000373D6">
        <w:rPr>
          <w:rFonts w:eastAsiaTheme="minorHAnsi"/>
          <w:sz w:val="28"/>
          <w:szCs w:val="28"/>
          <w:lang w:val="en-US" w:eastAsia="en-US"/>
        </w:rPr>
        <w:t>clock</w:t>
      </w:r>
      <w:r w:rsidRPr="000373D6">
        <w:rPr>
          <w:rFonts w:eastAsiaTheme="minorHAnsi"/>
          <w:sz w:val="28"/>
          <w:szCs w:val="28"/>
          <w:lang w:eastAsia="en-US"/>
        </w:rPr>
        <w:t xml:space="preserve">. </w:t>
      </w:r>
      <w:r w:rsidRPr="000373D6">
        <w:rPr>
          <w:rFonts w:eastAsiaTheme="minorHAnsi"/>
          <w:sz w:val="28"/>
          <w:szCs w:val="28"/>
          <w:lang w:val="en-US" w:eastAsia="en-US"/>
        </w:rPr>
        <w:t xml:space="preserve">It’s interesting. It was winter. There are a lot of trees in the park); </w:t>
      </w:r>
      <w:r w:rsidRPr="000373D6">
        <w:rPr>
          <w:rFonts w:eastAsiaTheme="minorHAnsi"/>
          <w:sz w:val="28"/>
          <w:szCs w:val="28"/>
          <w:lang w:eastAsia="en-US"/>
        </w:rPr>
        <w:t>сложносочиненных</w:t>
      </w:r>
      <w:r w:rsidRPr="000373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предложений</w:t>
      </w:r>
      <w:r w:rsidRPr="000373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</w:t>
      </w:r>
      <w:r w:rsidRPr="000373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сочинительными</w:t>
      </w:r>
      <w:r w:rsidRPr="000373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союзами</w:t>
      </w:r>
      <w:r w:rsidRPr="000373D6">
        <w:rPr>
          <w:rFonts w:eastAsiaTheme="minorHAnsi"/>
          <w:sz w:val="28"/>
          <w:szCs w:val="28"/>
          <w:lang w:val="en-US" w:eastAsia="en-US"/>
        </w:rPr>
        <w:t xml:space="preserve"> and, but, or; </w:t>
      </w:r>
      <w:r w:rsidRPr="000373D6">
        <w:rPr>
          <w:rFonts w:eastAsiaTheme="minorHAnsi"/>
          <w:sz w:val="28"/>
          <w:szCs w:val="28"/>
          <w:lang w:eastAsia="en-US"/>
        </w:rPr>
        <w:t>сложноподчиненных</w:t>
      </w:r>
      <w:r w:rsidRPr="000373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предложений</w:t>
      </w:r>
      <w:r w:rsidRPr="000373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</w:t>
      </w:r>
      <w:r w:rsidRPr="000373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союзами</w:t>
      </w:r>
      <w:r w:rsidRPr="000373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и</w:t>
      </w:r>
      <w:r w:rsidRPr="000373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союзными</w:t>
      </w:r>
      <w:r w:rsidRPr="000373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словами</w:t>
      </w:r>
      <w:r w:rsidRPr="000373D6">
        <w:rPr>
          <w:rFonts w:eastAsiaTheme="minorHAnsi"/>
          <w:sz w:val="28"/>
          <w:szCs w:val="28"/>
          <w:lang w:val="en-US" w:eastAsia="en-US"/>
        </w:rPr>
        <w:t xml:space="preserve"> what, when, why, which, that, who, if, because, that’s </w:t>
      </w:r>
      <w:proofErr w:type="spellStart"/>
      <w:r w:rsidRPr="000373D6">
        <w:rPr>
          <w:rFonts w:eastAsiaTheme="minorHAnsi"/>
          <w:sz w:val="28"/>
          <w:szCs w:val="28"/>
          <w:lang w:val="en-US" w:eastAsia="en-US"/>
        </w:rPr>
        <w:t>why</w:t>
      </w:r>
      <w:proofErr w:type="gramStart"/>
      <w:r w:rsidRPr="000373D6">
        <w:rPr>
          <w:rFonts w:eastAsiaTheme="minorHAnsi"/>
          <w:sz w:val="28"/>
          <w:szCs w:val="28"/>
          <w:lang w:val="en-US" w:eastAsia="en-US"/>
        </w:rPr>
        <w:t>,than</w:t>
      </w:r>
      <w:proofErr w:type="spellEnd"/>
      <w:proofErr w:type="gramEnd"/>
      <w:r w:rsidRPr="000373D6">
        <w:rPr>
          <w:rFonts w:eastAsiaTheme="minorHAnsi"/>
          <w:sz w:val="28"/>
          <w:szCs w:val="28"/>
          <w:lang w:val="en-US" w:eastAsia="en-US"/>
        </w:rPr>
        <w:t>, so;</w:t>
      </w:r>
    </w:p>
    <w:p w:rsidR="000373D6" w:rsidRPr="00320B37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всех типов вопросительных предложений (общий, специальный, альтернативный,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разделительный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вопросы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в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Present</w:t>
      </w:r>
      <w:r w:rsidRPr="00320B37">
        <w:rPr>
          <w:rFonts w:eastAsiaTheme="minorHAnsi"/>
          <w:sz w:val="28"/>
          <w:szCs w:val="28"/>
          <w:lang w:eastAsia="en-US"/>
        </w:rPr>
        <w:t xml:space="preserve">, </w:t>
      </w:r>
      <w:r w:rsidRPr="000373D6">
        <w:rPr>
          <w:rFonts w:eastAsiaTheme="minorHAnsi"/>
          <w:sz w:val="28"/>
          <w:szCs w:val="28"/>
          <w:lang w:val="en-US" w:eastAsia="en-US"/>
        </w:rPr>
        <w:t>Future</w:t>
      </w:r>
      <w:r w:rsidR="00320B37" w:rsidRPr="00320B37">
        <w:rPr>
          <w:rFonts w:eastAsiaTheme="minorHAnsi"/>
          <w:sz w:val="28"/>
          <w:szCs w:val="28"/>
          <w:lang w:eastAsia="en-US"/>
        </w:rPr>
        <w:t xml:space="preserve">, </w:t>
      </w:r>
      <w:r w:rsidR="00320B37">
        <w:rPr>
          <w:rFonts w:eastAsiaTheme="minorHAnsi"/>
          <w:sz w:val="28"/>
          <w:szCs w:val="28"/>
          <w:lang w:val="en-US" w:eastAsia="en-US"/>
        </w:rPr>
        <w:t>Past</w:t>
      </w:r>
      <w:r w:rsidR="00320B37" w:rsidRPr="00320B37">
        <w:rPr>
          <w:rFonts w:eastAsiaTheme="minorHAnsi"/>
          <w:sz w:val="28"/>
          <w:szCs w:val="28"/>
          <w:lang w:eastAsia="en-US"/>
        </w:rPr>
        <w:t xml:space="preserve"> </w:t>
      </w:r>
      <w:r w:rsidR="00320B37">
        <w:rPr>
          <w:rFonts w:eastAsiaTheme="minorHAnsi"/>
          <w:sz w:val="28"/>
          <w:szCs w:val="28"/>
          <w:lang w:val="en-US" w:eastAsia="en-US"/>
        </w:rPr>
        <w:t>Simple</w:t>
      </w:r>
      <w:r w:rsidR="00320B37" w:rsidRPr="00320B37">
        <w:rPr>
          <w:rFonts w:eastAsiaTheme="minorHAnsi"/>
          <w:sz w:val="28"/>
          <w:szCs w:val="28"/>
          <w:lang w:eastAsia="en-US"/>
        </w:rPr>
        <w:t xml:space="preserve">, </w:t>
      </w:r>
      <w:r w:rsidRPr="000373D6">
        <w:rPr>
          <w:rFonts w:eastAsiaTheme="minorHAnsi"/>
          <w:sz w:val="28"/>
          <w:szCs w:val="28"/>
          <w:lang w:val="en-US" w:eastAsia="en-US"/>
        </w:rPr>
        <w:t>Present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Continuous</w:t>
      </w:r>
      <w:r w:rsidRPr="00320B37">
        <w:rPr>
          <w:rFonts w:eastAsiaTheme="minorHAnsi"/>
          <w:sz w:val="28"/>
          <w:szCs w:val="28"/>
          <w:lang w:eastAsia="en-US"/>
        </w:rPr>
        <w:t>);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побудительных предложений в утвердительной (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Be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careful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!) и отрицательной (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Don’t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worry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!) форме.</w:t>
      </w:r>
    </w:p>
    <w:p w:rsidR="000373D6" w:rsidRPr="00970281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Знание признаков и навыки распознавания и употребления в речи конструкций с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глаголами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на</w:t>
      </w:r>
      <w:r w:rsidRPr="00320B37">
        <w:rPr>
          <w:rFonts w:eastAsiaTheme="minorHAnsi"/>
          <w:sz w:val="28"/>
          <w:szCs w:val="28"/>
          <w:lang w:eastAsia="en-US"/>
        </w:rPr>
        <w:t xml:space="preserve"> –</w:t>
      </w:r>
      <w:r w:rsidRPr="000373D6">
        <w:rPr>
          <w:rFonts w:eastAsiaTheme="minorHAnsi"/>
          <w:sz w:val="28"/>
          <w:szCs w:val="28"/>
          <w:lang w:val="en-US" w:eastAsia="en-US"/>
        </w:rPr>
        <w:t>ing</w:t>
      </w:r>
      <w:r w:rsidRPr="00320B37">
        <w:rPr>
          <w:rFonts w:eastAsiaTheme="minorHAnsi"/>
          <w:sz w:val="28"/>
          <w:szCs w:val="28"/>
          <w:lang w:eastAsia="en-US"/>
        </w:rPr>
        <w:t xml:space="preserve">: </w:t>
      </w:r>
      <w:r w:rsidRPr="000373D6">
        <w:rPr>
          <w:rFonts w:eastAsiaTheme="minorHAnsi"/>
          <w:sz w:val="28"/>
          <w:szCs w:val="28"/>
          <w:lang w:val="en-US" w:eastAsia="en-US"/>
        </w:rPr>
        <w:t>to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be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going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to</w:t>
      </w:r>
      <w:r w:rsidRPr="00320B37">
        <w:rPr>
          <w:rFonts w:eastAsiaTheme="minorHAnsi"/>
          <w:sz w:val="28"/>
          <w:szCs w:val="28"/>
          <w:lang w:eastAsia="en-US"/>
        </w:rPr>
        <w:t xml:space="preserve"> (</w:t>
      </w:r>
      <w:r w:rsidRPr="000373D6">
        <w:rPr>
          <w:rFonts w:eastAsiaTheme="minorHAnsi"/>
          <w:sz w:val="28"/>
          <w:szCs w:val="28"/>
          <w:lang w:eastAsia="en-US"/>
        </w:rPr>
        <w:t>для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выражения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будущего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действия</w:t>
      </w:r>
      <w:r w:rsidRPr="00320B37">
        <w:rPr>
          <w:rFonts w:eastAsiaTheme="minorHAnsi"/>
          <w:sz w:val="28"/>
          <w:szCs w:val="28"/>
          <w:lang w:eastAsia="en-US"/>
        </w:rPr>
        <w:t xml:space="preserve">); </w:t>
      </w:r>
      <w:r w:rsidRPr="000373D6">
        <w:rPr>
          <w:rFonts w:eastAsiaTheme="minorHAnsi"/>
          <w:sz w:val="28"/>
          <w:szCs w:val="28"/>
          <w:lang w:val="en-US" w:eastAsia="en-US"/>
        </w:rPr>
        <w:t>to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love</w:t>
      </w:r>
      <w:r w:rsidRPr="00320B37">
        <w:rPr>
          <w:rFonts w:eastAsiaTheme="minorHAnsi"/>
          <w:sz w:val="28"/>
          <w:szCs w:val="28"/>
          <w:lang w:eastAsia="en-US"/>
        </w:rPr>
        <w:t>/</w:t>
      </w:r>
      <w:r w:rsidRPr="000373D6">
        <w:rPr>
          <w:rFonts w:eastAsiaTheme="minorHAnsi"/>
          <w:sz w:val="28"/>
          <w:szCs w:val="28"/>
          <w:lang w:val="en-US" w:eastAsia="en-US"/>
        </w:rPr>
        <w:t>hate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doing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something</w:t>
      </w:r>
      <w:r w:rsidRPr="00320B37">
        <w:rPr>
          <w:rFonts w:eastAsiaTheme="minorHAnsi"/>
          <w:sz w:val="28"/>
          <w:szCs w:val="28"/>
          <w:lang w:eastAsia="en-US"/>
        </w:rPr>
        <w:t xml:space="preserve">; </w:t>
      </w:r>
      <w:r w:rsidRPr="000373D6">
        <w:rPr>
          <w:rFonts w:eastAsiaTheme="minorHAnsi"/>
          <w:sz w:val="28"/>
          <w:szCs w:val="28"/>
          <w:lang w:val="en-US" w:eastAsia="en-US"/>
        </w:rPr>
        <w:t>Stop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talking</w:t>
      </w:r>
      <w:r w:rsidRPr="00320B37">
        <w:rPr>
          <w:rFonts w:eastAsiaTheme="minorHAnsi"/>
          <w:sz w:val="28"/>
          <w:szCs w:val="28"/>
          <w:lang w:eastAsia="en-US"/>
        </w:rPr>
        <w:t xml:space="preserve">. </w:t>
      </w:r>
      <w:r w:rsidRPr="000373D6">
        <w:rPr>
          <w:rFonts w:eastAsiaTheme="minorHAnsi"/>
          <w:sz w:val="28"/>
          <w:szCs w:val="28"/>
          <w:lang w:eastAsia="en-US"/>
        </w:rPr>
        <w:t>Конструкций</w:t>
      </w:r>
      <w:r w:rsidRPr="000373D6">
        <w:rPr>
          <w:rFonts w:eastAsiaTheme="minorHAnsi"/>
          <w:sz w:val="28"/>
          <w:szCs w:val="28"/>
          <w:lang w:val="en-US" w:eastAsia="en-US"/>
        </w:rPr>
        <w:t xml:space="preserve"> It takes me … to do something; to look/feel/be happy.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Знание признаков и навыки распознавания и употребления в речи правильных и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неправильных глаголов в наиболее употребительных формах действительного залога в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изъявительном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наклонении</w:t>
      </w:r>
      <w:r w:rsidRPr="00320B37">
        <w:rPr>
          <w:rFonts w:eastAsiaTheme="minorHAnsi"/>
          <w:sz w:val="28"/>
          <w:szCs w:val="28"/>
          <w:lang w:eastAsia="en-US"/>
        </w:rPr>
        <w:t xml:space="preserve"> (</w:t>
      </w:r>
      <w:r w:rsidRPr="000373D6">
        <w:rPr>
          <w:rFonts w:eastAsiaTheme="minorHAnsi"/>
          <w:sz w:val="28"/>
          <w:szCs w:val="28"/>
          <w:lang w:val="en-US" w:eastAsia="en-US"/>
        </w:rPr>
        <w:t>Present</w:t>
      </w:r>
      <w:r w:rsidRPr="00320B37">
        <w:rPr>
          <w:rFonts w:eastAsiaTheme="minorHAnsi"/>
          <w:sz w:val="28"/>
          <w:szCs w:val="28"/>
          <w:lang w:eastAsia="en-US"/>
        </w:rPr>
        <w:t xml:space="preserve">, </w:t>
      </w:r>
      <w:r w:rsidRPr="000373D6">
        <w:rPr>
          <w:rFonts w:eastAsiaTheme="minorHAnsi"/>
          <w:sz w:val="28"/>
          <w:szCs w:val="28"/>
          <w:lang w:val="en-US" w:eastAsia="en-US"/>
        </w:rPr>
        <w:t>Past</w:t>
      </w:r>
      <w:r w:rsidRPr="00320B37">
        <w:rPr>
          <w:rFonts w:eastAsiaTheme="minorHAnsi"/>
          <w:sz w:val="28"/>
          <w:szCs w:val="28"/>
          <w:lang w:eastAsia="en-US"/>
        </w:rPr>
        <w:t xml:space="preserve">, </w:t>
      </w:r>
      <w:r w:rsidRPr="000373D6">
        <w:rPr>
          <w:rFonts w:eastAsiaTheme="minorHAnsi"/>
          <w:sz w:val="28"/>
          <w:szCs w:val="28"/>
          <w:lang w:val="en-US" w:eastAsia="en-US"/>
        </w:rPr>
        <w:t>Future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Simple</w:t>
      </w:r>
      <w:r w:rsidRPr="00320B37">
        <w:rPr>
          <w:rFonts w:eastAsiaTheme="minorHAnsi"/>
          <w:sz w:val="28"/>
          <w:szCs w:val="28"/>
          <w:lang w:eastAsia="en-US"/>
        </w:rPr>
        <w:t xml:space="preserve">, </w:t>
      </w:r>
      <w:r w:rsidRPr="000373D6">
        <w:rPr>
          <w:rFonts w:eastAsiaTheme="minorHAnsi"/>
          <w:sz w:val="28"/>
          <w:szCs w:val="28"/>
          <w:lang w:val="en-US" w:eastAsia="en-US"/>
        </w:rPr>
        <w:t>Present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Continuous</w:t>
      </w:r>
      <w:r w:rsidRPr="00320B37">
        <w:rPr>
          <w:rFonts w:eastAsiaTheme="minorHAnsi"/>
          <w:sz w:val="28"/>
          <w:szCs w:val="28"/>
          <w:lang w:eastAsia="en-US"/>
        </w:rPr>
        <w:t>);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 xml:space="preserve">и формах страдательного залога в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Present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Past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Future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Simple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; модальных глаголов и их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эквивалентов</w:t>
      </w:r>
      <w:r w:rsidRPr="00320B37">
        <w:rPr>
          <w:rFonts w:eastAsiaTheme="minorHAnsi"/>
          <w:sz w:val="28"/>
          <w:szCs w:val="28"/>
          <w:lang w:eastAsia="en-US"/>
        </w:rPr>
        <w:t xml:space="preserve"> (</w:t>
      </w:r>
      <w:r w:rsidRPr="000373D6">
        <w:rPr>
          <w:rFonts w:eastAsiaTheme="minorHAnsi"/>
          <w:sz w:val="28"/>
          <w:szCs w:val="28"/>
          <w:lang w:val="en-US" w:eastAsia="en-US"/>
        </w:rPr>
        <w:t>may</w:t>
      </w:r>
      <w:r w:rsidRPr="00320B37">
        <w:rPr>
          <w:rFonts w:eastAsiaTheme="minorHAnsi"/>
          <w:sz w:val="28"/>
          <w:szCs w:val="28"/>
          <w:lang w:eastAsia="en-US"/>
        </w:rPr>
        <w:t xml:space="preserve">, </w:t>
      </w:r>
      <w:r w:rsidRPr="000373D6">
        <w:rPr>
          <w:rFonts w:eastAsiaTheme="minorHAnsi"/>
          <w:sz w:val="28"/>
          <w:szCs w:val="28"/>
          <w:lang w:val="en-US" w:eastAsia="en-US"/>
        </w:rPr>
        <w:t>can</w:t>
      </w:r>
      <w:r w:rsidRPr="00320B37">
        <w:rPr>
          <w:rFonts w:eastAsiaTheme="minorHAnsi"/>
          <w:sz w:val="28"/>
          <w:szCs w:val="28"/>
          <w:lang w:eastAsia="en-US"/>
        </w:rPr>
        <w:t>/</w:t>
      </w:r>
      <w:r w:rsidRPr="000373D6">
        <w:rPr>
          <w:rFonts w:eastAsiaTheme="minorHAnsi"/>
          <w:sz w:val="28"/>
          <w:szCs w:val="28"/>
          <w:lang w:val="en-US" w:eastAsia="en-US"/>
        </w:rPr>
        <w:t>be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able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to</w:t>
      </w:r>
      <w:r w:rsidRPr="00320B37">
        <w:rPr>
          <w:rFonts w:eastAsiaTheme="minorHAnsi"/>
          <w:sz w:val="28"/>
          <w:szCs w:val="28"/>
          <w:lang w:eastAsia="en-US"/>
        </w:rPr>
        <w:t xml:space="preserve">, </w:t>
      </w:r>
      <w:r w:rsidRPr="000373D6">
        <w:rPr>
          <w:rFonts w:eastAsiaTheme="minorHAnsi"/>
          <w:sz w:val="28"/>
          <w:szCs w:val="28"/>
          <w:lang w:val="en-US" w:eastAsia="en-US"/>
        </w:rPr>
        <w:t>must</w:t>
      </w:r>
      <w:r w:rsidRPr="00320B37">
        <w:rPr>
          <w:rFonts w:eastAsiaTheme="minorHAnsi"/>
          <w:sz w:val="28"/>
          <w:szCs w:val="28"/>
          <w:lang w:eastAsia="en-US"/>
        </w:rPr>
        <w:t>/</w:t>
      </w:r>
      <w:r w:rsidRPr="000373D6">
        <w:rPr>
          <w:rFonts w:eastAsiaTheme="minorHAnsi"/>
          <w:sz w:val="28"/>
          <w:szCs w:val="28"/>
          <w:lang w:val="en-US" w:eastAsia="en-US"/>
        </w:rPr>
        <w:t>have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val="en-US" w:eastAsia="en-US"/>
        </w:rPr>
        <w:t>to</w:t>
      </w:r>
      <w:r w:rsidRPr="00320B37">
        <w:rPr>
          <w:rFonts w:eastAsiaTheme="minorHAnsi"/>
          <w:sz w:val="28"/>
          <w:szCs w:val="28"/>
          <w:lang w:eastAsia="en-US"/>
        </w:rPr>
        <w:t>/</w:t>
      </w:r>
      <w:r w:rsidRPr="000373D6">
        <w:rPr>
          <w:rFonts w:eastAsiaTheme="minorHAnsi"/>
          <w:sz w:val="28"/>
          <w:szCs w:val="28"/>
          <w:lang w:val="en-US" w:eastAsia="en-US"/>
        </w:rPr>
        <w:t>should</w:t>
      </w:r>
      <w:r w:rsidRPr="00320B37">
        <w:rPr>
          <w:rFonts w:eastAsiaTheme="minorHAnsi"/>
          <w:sz w:val="28"/>
          <w:szCs w:val="28"/>
          <w:lang w:eastAsia="en-US"/>
        </w:rPr>
        <w:t xml:space="preserve">); </w:t>
      </w:r>
      <w:r w:rsidRPr="000373D6">
        <w:rPr>
          <w:rFonts w:eastAsiaTheme="minorHAnsi"/>
          <w:sz w:val="28"/>
          <w:szCs w:val="28"/>
          <w:lang w:eastAsia="en-US"/>
        </w:rPr>
        <w:t>причастий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настоящего</w:t>
      </w:r>
      <w:r w:rsidRP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и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прошедшего времени; фразовых глаголов, обслуживающих темы, отобранные для данного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этапа обучения.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Навыки распознавания и употребления в речи определенного, неопределенного и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 xml:space="preserve">нулевого артиклей; неисчисляемых и исчисляемых существительных (a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flower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snow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),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 xml:space="preserve">существительных с причастиями настоящего и прошедшего времени (a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writing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student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/a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written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exercise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); существительных в функции прилагательного (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art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gallery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), степеней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сравнения прилагательных и наречий, в том числе образованных не по правилу (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good-betterbest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);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lastRenderedPageBreak/>
        <w:t>личных местоимений в именительном (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my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) и объектном (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me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) падежах, а также в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абсолютной форме (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mine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); неопределенных местоимений (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some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any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); наречий,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оканчивающихся на -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ly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 xml:space="preserve"> (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early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), а также совпадающих по форме с прилагательными (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fast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,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0373D6">
        <w:rPr>
          <w:rFonts w:eastAsiaTheme="minorHAnsi"/>
          <w:sz w:val="28"/>
          <w:szCs w:val="28"/>
          <w:lang w:eastAsia="en-US"/>
        </w:rPr>
        <w:t>high</w:t>
      </w:r>
      <w:proofErr w:type="spellEnd"/>
      <w:r w:rsidRPr="000373D6">
        <w:rPr>
          <w:rFonts w:eastAsiaTheme="minorHAnsi"/>
          <w:sz w:val="28"/>
          <w:szCs w:val="28"/>
          <w:lang w:eastAsia="en-US"/>
        </w:rPr>
        <w:t>); количественных числительных свыше 100; порядковых числительных свыше 20.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373D6">
        <w:rPr>
          <w:rFonts w:eastAsiaTheme="minorHAnsi"/>
          <w:b/>
          <w:bCs/>
          <w:sz w:val="28"/>
          <w:szCs w:val="28"/>
          <w:lang w:eastAsia="en-US"/>
        </w:rPr>
        <w:t>Социокультурные знания и умения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Осуществление межличностного и межкультурного общения с применением знаний о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национально-культурных особенностях своей страны и страны/стран изучаемого языка,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полученных на уроках иностранного языка и в процессе изучения других предметов.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Знание:</w:t>
      </w:r>
    </w:p>
    <w:p w:rsidR="000373D6" w:rsidRPr="000373D6" w:rsidRDefault="00320B37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0373D6" w:rsidRPr="000373D6">
        <w:rPr>
          <w:rFonts w:eastAsiaTheme="minorHAnsi"/>
          <w:sz w:val="28"/>
          <w:szCs w:val="28"/>
          <w:lang w:eastAsia="en-US"/>
        </w:rPr>
        <w:t xml:space="preserve"> значения изучаемого иностранного языка в современном мире;</w:t>
      </w:r>
    </w:p>
    <w:p w:rsidR="000373D6" w:rsidRPr="000373D6" w:rsidRDefault="00320B37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0373D6" w:rsidRPr="000373D6">
        <w:rPr>
          <w:rFonts w:eastAsiaTheme="minorHAnsi"/>
          <w:sz w:val="28"/>
          <w:szCs w:val="28"/>
          <w:lang w:eastAsia="en-US"/>
        </w:rPr>
        <w:t xml:space="preserve"> наиболее употребительной фоновой лексики, реалий;</w:t>
      </w:r>
    </w:p>
    <w:p w:rsidR="000373D6" w:rsidRPr="000373D6" w:rsidRDefault="00320B37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0373D6" w:rsidRPr="000373D6">
        <w:rPr>
          <w:rFonts w:eastAsiaTheme="minorHAnsi"/>
          <w:sz w:val="28"/>
          <w:szCs w:val="28"/>
          <w:lang w:eastAsia="en-US"/>
        </w:rPr>
        <w:t xml:space="preserve"> современный социокультурный портрет стран, говорящих на изучаемом языке;</w:t>
      </w:r>
    </w:p>
    <w:p w:rsidR="000373D6" w:rsidRPr="000373D6" w:rsidRDefault="00320B37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0373D6" w:rsidRPr="000373D6">
        <w:rPr>
          <w:rFonts w:eastAsiaTheme="minorHAnsi"/>
          <w:sz w:val="28"/>
          <w:szCs w:val="28"/>
          <w:lang w:eastAsia="en-US"/>
        </w:rPr>
        <w:t xml:space="preserve"> культурного наследия стран изучаемого языка.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Овладение умениями:</w:t>
      </w:r>
    </w:p>
    <w:p w:rsidR="000373D6" w:rsidRPr="000373D6" w:rsidRDefault="00320B37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373D6" w:rsidRPr="000373D6">
        <w:rPr>
          <w:rFonts w:eastAsiaTheme="minorHAnsi"/>
          <w:sz w:val="28"/>
          <w:szCs w:val="28"/>
          <w:lang w:eastAsia="en-US"/>
        </w:rPr>
        <w:t>представлять родную культуру на иностранном языке;</w:t>
      </w:r>
    </w:p>
    <w:p w:rsidR="000373D6" w:rsidRPr="000373D6" w:rsidRDefault="00320B37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0373D6" w:rsidRPr="000373D6">
        <w:rPr>
          <w:rFonts w:eastAsiaTheme="minorHAnsi"/>
          <w:sz w:val="28"/>
          <w:szCs w:val="28"/>
          <w:lang w:eastAsia="en-US"/>
        </w:rPr>
        <w:t xml:space="preserve"> находить сходство и различие в традициях своей страны и страны/стран изучаемого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373D6" w:rsidRPr="000373D6">
        <w:rPr>
          <w:rFonts w:eastAsiaTheme="minorHAnsi"/>
          <w:sz w:val="28"/>
          <w:szCs w:val="28"/>
          <w:lang w:eastAsia="en-US"/>
        </w:rPr>
        <w:t>языка;</w:t>
      </w:r>
    </w:p>
    <w:p w:rsidR="000373D6" w:rsidRPr="000373D6" w:rsidRDefault="00320B37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0373D6" w:rsidRPr="000373D6">
        <w:rPr>
          <w:rFonts w:eastAsiaTheme="minorHAnsi"/>
          <w:sz w:val="28"/>
          <w:szCs w:val="28"/>
          <w:lang w:eastAsia="en-US"/>
        </w:rPr>
        <w:t xml:space="preserve"> оказывать помощь зарубежным гостям в ситуациях повседневного общения.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373D6">
        <w:rPr>
          <w:rFonts w:eastAsiaTheme="minorHAnsi"/>
          <w:b/>
          <w:bCs/>
          <w:sz w:val="28"/>
          <w:szCs w:val="28"/>
          <w:lang w:eastAsia="en-US"/>
        </w:rPr>
        <w:t>Компенсаторные умения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Развитие умений выходить из положения при дефиците языковых средств, а именно:</w:t>
      </w:r>
      <w:r w:rsidR="00320B37">
        <w:rPr>
          <w:rFonts w:eastAsiaTheme="minorHAnsi"/>
          <w:sz w:val="28"/>
          <w:szCs w:val="28"/>
          <w:lang w:eastAsia="en-US"/>
        </w:rPr>
        <w:t xml:space="preserve"> </w:t>
      </w:r>
      <w:r w:rsidRPr="000373D6">
        <w:rPr>
          <w:rFonts w:eastAsiaTheme="minorHAnsi"/>
          <w:sz w:val="28"/>
          <w:szCs w:val="28"/>
          <w:lang w:eastAsia="en-US"/>
        </w:rPr>
        <w:t>использовать при говорении пёреспрос, перифраз, синонимичные средства, мимику, жесты;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при чтении и аудировании — языковую догадку, прогнозирование содержания.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373D6">
        <w:rPr>
          <w:rFonts w:eastAsiaTheme="minorHAnsi"/>
          <w:b/>
          <w:bCs/>
          <w:sz w:val="28"/>
          <w:szCs w:val="28"/>
          <w:lang w:eastAsia="en-US"/>
        </w:rPr>
        <w:t>Учебно-познавательные умения</w:t>
      </w:r>
    </w:p>
    <w:p w:rsidR="000373D6" w:rsidRPr="000373D6" w:rsidRDefault="000373D6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373D6">
        <w:rPr>
          <w:rFonts w:eastAsiaTheme="minorHAnsi"/>
          <w:sz w:val="28"/>
          <w:szCs w:val="28"/>
          <w:lang w:eastAsia="en-US"/>
        </w:rPr>
        <w:t>Овладение специальными учебными умениями:</w:t>
      </w:r>
    </w:p>
    <w:p w:rsidR="000373D6" w:rsidRPr="000373D6" w:rsidRDefault="00320B37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0373D6" w:rsidRPr="000373D6">
        <w:rPr>
          <w:rFonts w:eastAsiaTheme="minorHAnsi"/>
          <w:sz w:val="28"/>
          <w:szCs w:val="28"/>
          <w:lang w:eastAsia="en-US"/>
        </w:rPr>
        <w:t xml:space="preserve"> осуществлять информационную переработку иноязычных текстов;</w:t>
      </w:r>
    </w:p>
    <w:p w:rsidR="000373D6" w:rsidRPr="000373D6" w:rsidRDefault="00320B37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0373D6" w:rsidRPr="000373D6">
        <w:rPr>
          <w:rFonts w:eastAsiaTheme="minorHAnsi"/>
          <w:sz w:val="28"/>
          <w:szCs w:val="28"/>
          <w:lang w:eastAsia="en-US"/>
        </w:rPr>
        <w:t xml:space="preserve"> пользоваться словарями и справочниками, в том числе электронными;</w:t>
      </w:r>
    </w:p>
    <w:p w:rsidR="000373D6" w:rsidRPr="000373D6" w:rsidRDefault="00320B37" w:rsidP="000373D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0373D6" w:rsidRPr="000373D6">
        <w:rPr>
          <w:rFonts w:eastAsiaTheme="minorHAnsi"/>
          <w:sz w:val="28"/>
          <w:szCs w:val="28"/>
          <w:lang w:eastAsia="en-US"/>
        </w:rPr>
        <w:t xml:space="preserve"> участвовать в проектной деятельности, в том числе межпредметного характера,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0373D6" w:rsidRPr="000373D6">
        <w:rPr>
          <w:rFonts w:eastAsiaTheme="minorHAnsi"/>
          <w:sz w:val="28"/>
          <w:szCs w:val="28"/>
          <w:lang w:eastAsia="en-US"/>
        </w:rPr>
        <w:t>требующей использования ино</w:t>
      </w:r>
      <w:r>
        <w:rPr>
          <w:rFonts w:eastAsiaTheme="minorHAnsi"/>
          <w:sz w:val="28"/>
          <w:szCs w:val="28"/>
          <w:lang w:eastAsia="en-US"/>
        </w:rPr>
        <w:t>язычных источников информации.</w:t>
      </w:r>
    </w:p>
    <w:p w:rsidR="008815EE" w:rsidRDefault="008815EE" w:rsidP="000373D6">
      <w:pPr>
        <w:autoSpaceDE w:val="0"/>
        <w:autoSpaceDN w:val="0"/>
        <w:adjustRightInd w:val="0"/>
        <w:jc w:val="both"/>
        <w:rPr>
          <w:rFonts w:eastAsiaTheme="minorHAnsi"/>
          <w:i/>
          <w:sz w:val="28"/>
          <w:szCs w:val="28"/>
          <w:lang w:eastAsia="en-US"/>
        </w:rPr>
      </w:pPr>
    </w:p>
    <w:p w:rsidR="001C2CDA" w:rsidRDefault="001C2CDA" w:rsidP="000373D6">
      <w:pPr>
        <w:autoSpaceDE w:val="0"/>
        <w:autoSpaceDN w:val="0"/>
        <w:adjustRightInd w:val="0"/>
        <w:jc w:val="both"/>
        <w:rPr>
          <w:rFonts w:eastAsiaTheme="minorHAnsi"/>
          <w:i/>
          <w:sz w:val="28"/>
          <w:szCs w:val="28"/>
          <w:lang w:eastAsia="en-US"/>
        </w:rPr>
      </w:pPr>
    </w:p>
    <w:p w:rsidR="00320B37" w:rsidRDefault="00320B37" w:rsidP="000373D6">
      <w:pPr>
        <w:autoSpaceDE w:val="0"/>
        <w:autoSpaceDN w:val="0"/>
        <w:adjustRightInd w:val="0"/>
        <w:jc w:val="both"/>
        <w:rPr>
          <w:rFonts w:eastAsiaTheme="minorHAnsi"/>
          <w:i/>
          <w:sz w:val="28"/>
          <w:szCs w:val="28"/>
          <w:lang w:eastAsia="en-US"/>
        </w:rPr>
      </w:pPr>
    </w:p>
    <w:p w:rsidR="00320B37" w:rsidRDefault="00320B37" w:rsidP="00320B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ТРЕБОВАНИЯ К УРОВНЮ ПОДГОТОВКИ УЧАЩИХСЯ, ОБУЧАЮЩИХСЯ ПО ДАННОЙ ПРОГРАММЕ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20B37">
        <w:rPr>
          <w:rFonts w:eastAsiaTheme="minorHAnsi"/>
          <w:color w:val="000000"/>
          <w:sz w:val="28"/>
          <w:szCs w:val="28"/>
          <w:lang w:eastAsia="en-US"/>
        </w:rPr>
        <w:t>В результате изучения английского языка ученик должен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320B37">
        <w:rPr>
          <w:rFonts w:eastAsiaTheme="minorHAnsi"/>
          <w:b/>
          <w:bCs/>
          <w:color w:val="000000"/>
          <w:sz w:val="28"/>
          <w:szCs w:val="28"/>
          <w:lang w:eastAsia="en-US"/>
        </w:rPr>
        <w:t>знать/понимать: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основные значения изученных ЛЕ; основные способы словообразования;</w:t>
      </w:r>
    </w:p>
    <w:p w:rsid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особенности структуры простых и сложных предложений изучаемого иностранного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 xml:space="preserve">языка; 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интонацию различных коммуникативных типов предложений;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признаки изученных грамматических явлений;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основные нормы речевого этикета, принятые в стране изучаемого языка;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роль владения иностранными языками в современном мире, особенности образа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жизни, быта, культуры стран изучаемого языка, сходство и различия в традициях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своей страны и стран изучаемого языка;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320B37">
        <w:rPr>
          <w:rFonts w:eastAsiaTheme="minorHAnsi"/>
          <w:b/>
          <w:bCs/>
          <w:color w:val="000000"/>
          <w:sz w:val="28"/>
          <w:szCs w:val="28"/>
          <w:lang w:eastAsia="en-US"/>
        </w:rPr>
        <w:t>уметь: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</w:pPr>
      <w:r w:rsidRPr="00320B37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>говорение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начинать, вести/поддерживать и заканчивать беседу в стандартных ситуациях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общения, соблюдая нормы речевого этикета, при необходимости переспрашивая,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уточняя;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расспрашивать собеседника и отвечать на его вопросы, высказывая свое мнение,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просьбу, отвечать на предложение собеседника согласием/отказом, опираясь на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изученную тематику и усвоенный лексико-грамматический материал;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рассказывать о себе, своей семье, друзьях, своих интересах и планах на будущее,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сообщать краткие сведения о свое городе, о своей стране и стране изучаемого языка;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делать краткие сообщения, описывать события/явления, передавать основное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содержание, основную мысль прочитанного или услышанного, выражать свое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отношение к прочитанному/услышанному, давать краткую характеристику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персонажей;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использовать перифраз, синонимичные средства в процессе скорого общения;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</w:pPr>
      <w:r w:rsidRPr="00320B37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>аудирование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понимать основное содержание кратких, несложных аутентичных прагматических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текстов и выделять для себя значимую информацию;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понимать основное содержание несложных аутентичных текстов, относящихся к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разным коммуникативным типам речи, уметь определить тему текста, выделить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г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лавные факты в тексте, опуская второстепенные;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использовать переспрос, просьбу повторить;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</w:pPr>
      <w:r w:rsidRPr="00320B37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>чтение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ориентироваться в иноязычном тексте: прогнозировать его содержание по заголовку;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читать аутентичные тексты разных жанров преимущественно с пониманием основного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20B37">
        <w:rPr>
          <w:rFonts w:eastAsiaTheme="minorHAnsi"/>
          <w:color w:val="000000"/>
          <w:sz w:val="28"/>
          <w:szCs w:val="28"/>
          <w:lang w:eastAsia="en-US"/>
        </w:rPr>
        <w:t>содержания;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читать несложные аутентичные тексты разных жанров с полным и точным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20B37">
        <w:rPr>
          <w:rFonts w:eastAsiaTheme="minorHAnsi"/>
          <w:color w:val="000000"/>
          <w:sz w:val="28"/>
          <w:szCs w:val="28"/>
          <w:lang w:eastAsia="en-US"/>
        </w:rPr>
        <w:t>пониманием, используя различные приемы смысловой переработки текста, оценивать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полученную информацию, выражать свое мнение;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читать текст с выборочным пониманием нужной или интересующей информации;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</w:pPr>
      <w:r w:rsidRPr="00320B37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>письменная речь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заполнять анкеты и формуляры;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писать поздравления, личные письма с опорой на образец: расспрашивать адресата 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его жизни и делах, сообщать то же о себе, выражать благодарность, просьбу,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употребляя формулы речевого этикета, принятые в странах изучаемого языка;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320B37">
        <w:rPr>
          <w:rFonts w:eastAsiaTheme="minorHAnsi"/>
          <w:b/>
          <w:bCs/>
          <w:color w:val="000000"/>
          <w:sz w:val="28"/>
          <w:szCs w:val="28"/>
          <w:lang w:eastAsia="en-US"/>
        </w:rPr>
        <w:t>использовать приобретенные знания и умения в практической деятельности и повседневной жизни для:</w:t>
      </w:r>
    </w:p>
    <w:p w:rsidR="00320B37" w:rsidRPr="00320B37" w:rsidRDefault="00C16195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320B37" w:rsidRPr="00320B37">
        <w:rPr>
          <w:rFonts w:eastAsiaTheme="minorHAnsi"/>
          <w:color w:val="000000"/>
          <w:sz w:val="28"/>
          <w:szCs w:val="28"/>
          <w:lang w:eastAsia="en-US"/>
        </w:rPr>
        <w:t>социальной адаптации, достижения взаимопонимания в процессе устного и</w:t>
      </w:r>
    </w:p>
    <w:p w:rsidR="00320B37" w:rsidRP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320B37">
        <w:rPr>
          <w:rFonts w:eastAsiaTheme="minorHAnsi"/>
          <w:color w:val="000000"/>
          <w:sz w:val="28"/>
          <w:szCs w:val="28"/>
          <w:lang w:eastAsia="en-US"/>
        </w:rPr>
        <w:t>письменного общения с носителями иностранного языка, установления</w:t>
      </w:r>
      <w:r w:rsidR="00C16195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320B37">
        <w:rPr>
          <w:rFonts w:eastAsiaTheme="minorHAnsi"/>
          <w:color w:val="000000"/>
          <w:sz w:val="28"/>
          <w:szCs w:val="28"/>
          <w:lang w:eastAsia="en-US"/>
        </w:rPr>
        <w:t>межличностных и межкультурных контактов в доступных пределах;</w:t>
      </w:r>
    </w:p>
    <w:p w:rsidR="00320B37" w:rsidRPr="00320B37" w:rsidRDefault="00C16195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320B37" w:rsidRPr="00320B37">
        <w:rPr>
          <w:rFonts w:eastAsiaTheme="minorHAnsi"/>
          <w:color w:val="000000"/>
          <w:sz w:val="28"/>
          <w:szCs w:val="28"/>
          <w:lang w:eastAsia="en-US"/>
        </w:rPr>
        <w:t>создания целостной картины полиязычного, поликультурного мира, осознания места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320B37" w:rsidRPr="00320B37">
        <w:rPr>
          <w:rFonts w:eastAsiaTheme="minorHAnsi"/>
          <w:color w:val="000000"/>
          <w:sz w:val="28"/>
          <w:szCs w:val="28"/>
          <w:lang w:eastAsia="en-US"/>
        </w:rPr>
        <w:t>и роли родного и изучаемого иностранного языка в этом мире;</w:t>
      </w:r>
    </w:p>
    <w:p w:rsidR="00320B37" w:rsidRPr="00320B37" w:rsidRDefault="00C16195" w:rsidP="00320B3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320B37" w:rsidRPr="00320B37">
        <w:rPr>
          <w:rFonts w:eastAsiaTheme="minorHAnsi"/>
          <w:color w:val="000000"/>
          <w:sz w:val="28"/>
          <w:szCs w:val="28"/>
          <w:lang w:eastAsia="en-US"/>
        </w:rPr>
        <w:t>приобщения к ценностям мировой культуры как через иноязычные источники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320B37" w:rsidRPr="00320B37">
        <w:rPr>
          <w:rFonts w:eastAsiaTheme="minorHAnsi"/>
          <w:color w:val="000000"/>
          <w:sz w:val="28"/>
          <w:szCs w:val="28"/>
          <w:lang w:eastAsia="en-US"/>
        </w:rPr>
        <w:t>информации, в том числе мультимедийные, так и через участие в школьных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320B37" w:rsidRPr="00320B37">
        <w:rPr>
          <w:rFonts w:eastAsiaTheme="minorHAnsi"/>
          <w:color w:val="000000"/>
          <w:sz w:val="28"/>
          <w:szCs w:val="28"/>
          <w:lang w:eastAsia="en-US"/>
        </w:rPr>
        <w:t>обменах, туристичес</w:t>
      </w:r>
      <w:r>
        <w:rPr>
          <w:rFonts w:eastAsiaTheme="minorHAnsi"/>
          <w:color w:val="000000"/>
          <w:sz w:val="28"/>
          <w:szCs w:val="28"/>
          <w:lang w:eastAsia="en-US"/>
        </w:rPr>
        <w:t>ких поездках</w:t>
      </w:r>
      <w:r w:rsidR="00320B37" w:rsidRPr="00320B37"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320B37" w:rsidRPr="00C16195" w:rsidRDefault="00C16195" w:rsidP="00C16195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="00320B37" w:rsidRPr="00320B37">
        <w:rPr>
          <w:rFonts w:eastAsiaTheme="minorHAnsi"/>
          <w:color w:val="000000"/>
          <w:sz w:val="28"/>
          <w:szCs w:val="28"/>
          <w:lang w:eastAsia="en-US"/>
        </w:rPr>
        <w:t>ознакомления представителей других стран с культурой своего народа, осознания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320B37" w:rsidRPr="00320B37">
        <w:rPr>
          <w:rFonts w:eastAsiaTheme="minorHAnsi"/>
          <w:color w:val="000000"/>
          <w:sz w:val="28"/>
          <w:szCs w:val="28"/>
          <w:lang w:eastAsia="en-US"/>
        </w:rPr>
        <w:t>себя гражданином своей страны и мира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320B37" w:rsidRDefault="00320B37" w:rsidP="00320B37">
      <w:pPr>
        <w:autoSpaceDE w:val="0"/>
        <w:autoSpaceDN w:val="0"/>
        <w:adjustRightInd w:val="0"/>
        <w:jc w:val="both"/>
        <w:rPr>
          <w:rFonts w:eastAsiaTheme="minorHAnsi"/>
          <w:i/>
          <w:sz w:val="28"/>
          <w:szCs w:val="28"/>
          <w:lang w:eastAsia="en-US"/>
        </w:rPr>
      </w:pPr>
    </w:p>
    <w:p w:rsidR="00C16195" w:rsidRDefault="00C16195" w:rsidP="00320B37">
      <w:pPr>
        <w:autoSpaceDE w:val="0"/>
        <w:autoSpaceDN w:val="0"/>
        <w:adjustRightInd w:val="0"/>
        <w:jc w:val="both"/>
        <w:rPr>
          <w:rFonts w:eastAsiaTheme="minorHAnsi"/>
          <w:i/>
          <w:sz w:val="28"/>
          <w:szCs w:val="28"/>
          <w:lang w:eastAsia="en-US"/>
        </w:rPr>
      </w:pPr>
    </w:p>
    <w:p w:rsidR="00C16195" w:rsidRDefault="00C16195" w:rsidP="00320B37">
      <w:pPr>
        <w:autoSpaceDE w:val="0"/>
        <w:autoSpaceDN w:val="0"/>
        <w:adjustRightInd w:val="0"/>
        <w:jc w:val="both"/>
        <w:rPr>
          <w:rFonts w:eastAsiaTheme="minorHAnsi"/>
          <w:i/>
          <w:sz w:val="28"/>
          <w:szCs w:val="28"/>
          <w:lang w:eastAsia="en-US"/>
        </w:rPr>
      </w:pPr>
    </w:p>
    <w:p w:rsidR="00C16195" w:rsidRDefault="00C16195" w:rsidP="00320B37">
      <w:pPr>
        <w:autoSpaceDE w:val="0"/>
        <w:autoSpaceDN w:val="0"/>
        <w:adjustRightInd w:val="0"/>
        <w:jc w:val="both"/>
        <w:rPr>
          <w:rFonts w:eastAsiaTheme="minorHAnsi"/>
          <w:i/>
          <w:sz w:val="28"/>
          <w:szCs w:val="28"/>
          <w:lang w:eastAsia="en-US"/>
        </w:rPr>
      </w:pPr>
    </w:p>
    <w:p w:rsidR="00C16195" w:rsidRDefault="00C16195" w:rsidP="00320B37">
      <w:pPr>
        <w:autoSpaceDE w:val="0"/>
        <w:autoSpaceDN w:val="0"/>
        <w:adjustRightInd w:val="0"/>
        <w:jc w:val="both"/>
        <w:rPr>
          <w:rFonts w:eastAsiaTheme="minorHAnsi"/>
          <w:i/>
          <w:sz w:val="28"/>
          <w:szCs w:val="28"/>
          <w:lang w:eastAsia="en-US"/>
        </w:rPr>
      </w:pPr>
    </w:p>
    <w:p w:rsidR="00C16195" w:rsidRDefault="00C16195" w:rsidP="00C16195">
      <w:pPr>
        <w:ind w:right="284"/>
        <w:jc w:val="both"/>
        <w:rPr>
          <w:sz w:val="28"/>
          <w:szCs w:val="28"/>
        </w:rPr>
      </w:pPr>
    </w:p>
    <w:p w:rsidR="00C16195" w:rsidRDefault="00C16195" w:rsidP="00C16195">
      <w:pPr>
        <w:ind w:right="284"/>
        <w:jc w:val="both"/>
        <w:rPr>
          <w:sz w:val="28"/>
          <w:szCs w:val="28"/>
        </w:rPr>
      </w:pPr>
      <w:bookmarkStart w:id="0" w:name="_GoBack"/>
      <w:bookmarkEnd w:id="0"/>
    </w:p>
    <w:sectPr w:rsidR="00C16195" w:rsidSect="001C2C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1CB3"/>
    <w:rsid w:val="00026C60"/>
    <w:rsid w:val="00031CB3"/>
    <w:rsid w:val="000373D6"/>
    <w:rsid w:val="00073FCF"/>
    <w:rsid w:val="001C2CDA"/>
    <w:rsid w:val="002353BF"/>
    <w:rsid w:val="00273FE6"/>
    <w:rsid w:val="002A0C44"/>
    <w:rsid w:val="00320B37"/>
    <w:rsid w:val="003466C0"/>
    <w:rsid w:val="004B5158"/>
    <w:rsid w:val="004F30ED"/>
    <w:rsid w:val="00530777"/>
    <w:rsid w:val="005A5B21"/>
    <w:rsid w:val="005A5F03"/>
    <w:rsid w:val="005D4FCD"/>
    <w:rsid w:val="0063178D"/>
    <w:rsid w:val="00823742"/>
    <w:rsid w:val="008815EE"/>
    <w:rsid w:val="00965F5A"/>
    <w:rsid w:val="00970281"/>
    <w:rsid w:val="009C788E"/>
    <w:rsid w:val="009F7B33"/>
    <w:rsid w:val="00A44D66"/>
    <w:rsid w:val="00A62969"/>
    <w:rsid w:val="00AB073F"/>
    <w:rsid w:val="00C16195"/>
    <w:rsid w:val="00C31F48"/>
    <w:rsid w:val="00D96637"/>
    <w:rsid w:val="00E3769C"/>
    <w:rsid w:val="00FA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C2A392-FA6F-4922-8EC8-2C63AB02C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A5F03"/>
    <w:pPr>
      <w:ind w:firstLine="706"/>
      <w:jc w:val="both"/>
    </w:pPr>
    <w:rPr>
      <w:rFonts w:eastAsia="Calibri"/>
      <w:sz w:val="28"/>
    </w:rPr>
  </w:style>
  <w:style w:type="character" w:customStyle="1" w:styleId="20">
    <w:name w:val="Основной текст с отступом 2 Знак"/>
    <w:basedOn w:val="a0"/>
    <w:link w:val="2"/>
    <w:rsid w:val="005A5F03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9F7B33"/>
    <w:pPr>
      <w:tabs>
        <w:tab w:val="left" w:pos="8222"/>
      </w:tabs>
      <w:ind w:right="-1759"/>
    </w:pPr>
    <w:rPr>
      <w:sz w:val="28"/>
      <w:szCs w:val="20"/>
    </w:rPr>
  </w:style>
  <w:style w:type="paragraph" w:styleId="a3">
    <w:name w:val="No Spacing"/>
    <w:uiPriority w:val="1"/>
    <w:qFormat/>
    <w:rsid w:val="009F7B3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466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1C2CDA"/>
    <w:pPr>
      <w:suppressAutoHyphens/>
      <w:spacing w:before="280" w:after="280"/>
    </w:pPr>
    <w:rPr>
      <w:lang w:eastAsia="ar-SA"/>
    </w:rPr>
  </w:style>
  <w:style w:type="character" w:customStyle="1" w:styleId="c4">
    <w:name w:val="c4"/>
    <w:basedOn w:val="a0"/>
    <w:rsid w:val="001C2CDA"/>
  </w:style>
  <w:style w:type="paragraph" w:customStyle="1" w:styleId="c20">
    <w:name w:val="c20"/>
    <w:basedOn w:val="a"/>
    <w:rsid w:val="001C2CDA"/>
    <w:pPr>
      <w:spacing w:before="100" w:beforeAutospacing="1" w:after="100" w:afterAutospacing="1"/>
    </w:pPr>
  </w:style>
  <w:style w:type="character" w:customStyle="1" w:styleId="c1">
    <w:name w:val="c1"/>
    <w:basedOn w:val="a0"/>
    <w:rsid w:val="001C2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3797</Words>
  <Characters>21646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Диман</dc:creator>
  <cp:lastModifiedBy>Ismailov musa</cp:lastModifiedBy>
  <cp:revision>4</cp:revision>
  <cp:lastPrinted>2015-09-20T19:37:00Z</cp:lastPrinted>
  <dcterms:created xsi:type="dcterms:W3CDTF">2016-07-20T08:18:00Z</dcterms:created>
  <dcterms:modified xsi:type="dcterms:W3CDTF">2020-01-26T18:24:00Z</dcterms:modified>
</cp:coreProperties>
</file>